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404" w:rsidRPr="00014681" w:rsidRDefault="00A43404" w:rsidP="00BE0864">
      <w:pPr>
        <w:spacing w:line="276" w:lineRule="auto"/>
        <w:jc w:val="center"/>
        <w:rPr>
          <w:rFonts w:ascii="Sitka Heading" w:hAnsi="Sitka Heading"/>
          <w:b/>
          <w:color w:val="FF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31A17" w:rsidRPr="00EC6F70" w:rsidRDefault="00D079D0" w:rsidP="00BE0864">
      <w:pPr>
        <w:spacing w:line="276" w:lineRule="auto"/>
        <w:jc w:val="center"/>
        <w:rPr>
          <w:rFonts w:ascii="Sitka Heading" w:hAnsi="Sitka Heading"/>
          <w:b/>
          <w:color w:val="FF000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6F70">
        <w:rPr>
          <w:rFonts w:ascii="Sitka Heading" w:hAnsi="Sitka Heading"/>
          <w:b/>
          <w:color w:val="FF000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AKTIVNOSTI</w:t>
      </w:r>
      <w:r w:rsidRPr="00EC6F70">
        <w:rPr>
          <w:rFonts w:ascii="Sitka Heading" w:hAnsi="Sitka Heading"/>
          <w:b/>
          <w:color w:val="FF000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in </w:t>
      </w:r>
    </w:p>
    <w:p w:rsidR="00AC6B99" w:rsidRPr="00EC6F70" w:rsidRDefault="00D079D0" w:rsidP="00BE0864">
      <w:pPr>
        <w:spacing w:line="276" w:lineRule="auto"/>
        <w:jc w:val="center"/>
        <w:rPr>
          <w:rFonts w:ascii="Sitka Heading" w:hAnsi="Sitka Heading"/>
          <w:b/>
          <w:color w:val="FF000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6F70">
        <w:rPr>
          <w:rFonts w:ascii="Sitka Heading" w:hAnsi="Sitka Heading"/>
          <w:b/>
          <w:color w:val="FF000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POMEMBNI DATUMI </w:t>
      </w:r>
    </w:p>
    <w:p w:rsidR="00D834F3" w:rsidRPr="00EC6F70" w:rsidRDefault="00D079D0" w:rsidP="00BE0864">
      <w:pPr>
        <w:spacing w:line="276" w:lineRule="auto"/>
        <w:jc w:val="center"/>
        <w:rPr>
          <w:rFonts w:ascii="Sitka Heading" w:hAnsi="Sitka Heading"/>
          <w:b/>
          <w:color w:val="FF000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6F70">
        <w:rPr>
          <w:rFonts w:ascii="Sitka Heading" w:hAnsi="Sitka Heading"/>
          <w:b/>
          <w:color w:val="FF000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povezani z </w:t>
      </w:r>
      <w:r w:rsidR="002D7C7F" w:rsidRPr="00EC6F70">
        <w:rPr>
          <w:rFonts w:ascii="Sitka Heading" w:hAnsi="Sitka Heading"/>
          <w:b/>
          <w:color w:val="FF000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VPIS</w:t>
      </w:r>
      <w:r w:rsidRPr="00EC6F70">
        <w:rPr>
          <w:rFonts w:ascii="Sitka Heading" w:hAnsi="Sitka Heading"/>
          <w:b/>
          <w:color w:val="FF000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OM UČENCEV 9. RAZREDA </w:t>
      </w:r>
    </w:p>
    <w:p w:rsidR="00AC6B99" w:rsidRPr="00EC6F70" w:rsidRDefault="00D079D0" w:rsidP="00BE0864">
      <w:pPr>
        <w:spacing w:line="276" w:lineRule="auto"/>
        <w:jc w:val="center"/>
        <w:rPr>
          <w:rFonts w:ascii="Sitka Heading" w:hAnsi="Sitka Heading"/>
          <w:b/>
          <w:color w:val="FF000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6F70">
        <w:rPr>
          <w:rFonts w:ascii="Sitka Heading" w:hAnsi="Sitka Heading"/>
          <w:b/>
          <w:color w:val="FF000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 SREDNJO ŠOLO </w:t>
      </w:r>
    </w:p>
    <w:p w:rsidR="00A901E8" w:rsidRPr="00014681" w:rsidRDefault="00A901E8" w:rsidP="00BE0864">
      <w:pPr>
        <w:spacing w:line="276" w:lineRule="auto"/>
        <w:jc w:val="center"/>
        <w:rPr>
          <w:rFonts w:ascii="Sitka Heading" w:hAnsi="Sitka Heading"/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D7C7F" w:rsidRPr="00014681" w:rsidRDefault="002D7C7F" w:rsidP="00BE0864">
      <w:pPr>
        <w:spacing w:line="276" w:lineRule="auto"/>
        <w:rPr>
          <w:rFonts w:ascii="Sitka Heading" w:hAnsi="Sitka Heading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176"/>
        <w:gridCol w:w="2836"/>
      </w:tblGrid>
      <w:tr w:rsidR="00D079D0" w:rsidRPr="00014681" w:rsidTr="00CE1C75">
        <w:tc>
          <w:tcPr>
            <w:tcW w:w="617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131A17" w:rsidRPr="00014681" w:rsidRDefault="00131A17" w:rsidP="00BE0864">
            <w:pPr>
              <w:spacing w:line="276" w:lineRule="auto"/>
              <w:rPr>
                <w:rFonts w:ascii="Sitka Heading" w:hAnsi="Sitka Heading"/>
                <w:b/>
                <w:sz w:val="24"/>
              </w:rPr>
            </w:pPr>
          </w:p>
          <w:p w:rsidR="00D079D0" w:rsidRPr="00014681" w:rsidRDefault="00D079D0" w:rsidP="00BE0864">
            <w:pPr>
              <w:spacing w:line="276" w:lineRule="auto"/>
              <w:rPr>
                <w:rFonts w:ascii="Sitka Heading" w:hAnsi="Sitka Heading"/>
                <w:b/>
                <w:sz w:val="24"/>
              </w:rPr>
            </w:pPr>
            <w:r w:rsidRPr="00014681">
              <w:rPr>
                <w:rFonts w:ascii="Sitka Heading" w:hAnsi="Sitka Heading"/>
                <w:b/>
                <w:sz w:val="24"/>
              </w:rPr>
              <w:t>AKTIVNOST</w:t>
            </w:r>
          </w:p>
          <w:p w:rsidR="00131A17" w:rsidRPr="00014681" w:rsidRDefault="00131A17" w:rsidP="00BE0864">
            <w:pPr>
              <w:spacing w:line="276" w:lineRule="auto"/>
              <w:rPr>
                <w:rFonts w:ascii="Sitka Heading" w:hAnsi="Sitka Heading"/>
                <w:b/>
                <w:sz w:val="24"/>
              </w:rPr>
            </w:pPr>
          </w:p>
        </w:tc>
        <w:tc>
          <w:tcPr>
            <w:tcW w:w="283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6DDE8" w:themeFill="accent5" w:themeFillTint="66"/>
          </w:tcPr>
          <w:p w:rsidR="00131A17" w:rsidRPr="009A07DE" w:rsidRDefault="00131A17" w:rsidP="006501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:rsidR="00D079D0" w:rsidRPr="009A07DE" w:rsidRDefault="00D079D0" w:rsidP="006501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A07DE">
              <w:rPr>
                <w:rFonts w:asciiTheme="minorHAnsi" w:hAnsiTheme="minorHAnsi" w:cstheme="minorHAnsi"/>
                <w:b/>
                <w:sz w:val="24"/>
              </w:rPr>
              <w:t>ROK IZVEDBE</w:t>
            </w:r>
          </w:p>
        </w:tc>
      </w:tr>
      <w:tr w:rsidR="000A4596" w:rsidRPr="00014681" w:rsidTr="00CE1C75">
        <w:tc>
          <w:tcPr>
            <w:tcW w:w="617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000000"/>
            </w:tcBorders>
          </w:tcPr>
          <w:p w:rsidR="00A43404" w:rsidRPr="00014681" w:rsidRDefault="00A43404" w:rsidP="00BE0864">
            <w:pPr>
              <w:spacing w:line="276" w:lineRule="auto"/>
              <w:rPr>
                <w:rFonts w:ascii="Sitka Heading" w:hAnsi="Sitka Heading"/>
                <w:b/>
                <w:color w:val="7030A0"/>
                <w:sz w:val="22"/>
              </w:rPr>
            </w:pPr>
          </w:p>
          <w:p w:rsidR="0030434C" w:rsidRPr="00014681" w:rsidRDefault="0030434C" w:rsidP="00CE1C75">
            <w:pPr>
              <w:spacing w:line="276" w:lineRule="auto"/>
              <w:rPr>
                <w:rFonts w:ascii="Sitka Heading" w:hAnsi="Sitka Heading"/>
                <w:b/>
                <w:color w:val="7030A0"/>
                <w:sz w:val="22"/>
              </w:rPr>
            </w:pPr>
            <w:r w:rsidRPr="00014681">
              <w:rPr>
                <w:rFonts w:ascii="Sitka Heading" w:hAnsi="Sitka Heading"/>
                <w:b/>
                <w:color w:val="7030A0"/>
                <w:sz w:val="22"/>
              </w:rPr>
              <w:t>Individualni razgovori z učenci</w:t>
            </w:r>
            <w:r w:rsidR="00E50164">
              <w:rPr>
                <w:rFonts w:ascii="Sitka Heading" w:hAnsi="Sitka Heading"/>
                <w:b/>
                <w:color w:val="7030A0"/>
                <w:sz w:val="22"/>
              </w:rPr>
              <w:t>, skupinsko delo na ODS</w:t>
            </w:r>
          </w:p>
        </w:tc>
        <w:tc>
          <w:tcPr>
            <w:tcW w:w="2836" w:type="dxa"/>
            <w:tcBorders>
              <w:top w:val="dashDotStroked" w:sz="24" w:space="0" w:color="auto"/>
              <w:left w:val="single" w:sz="4" w:space="0" w:color="000000"/>
              <w:bottom w:val="dashDotStroked" w:sz="24" w:space="0" w:color="auto"/>
              <w:right w:val="dashDotStroked" w:sz="24" w:space="0" w:color="auto"/>
            </w:tcBorders>
          </w:tcPr>
          <w:p w:rsidR="00563033" w:rsidRDefault="00A402E2" w:rsidP="0056303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7030A0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>OKTOBER 2025</w:t>
            </w:r>
            <w:r w:rsidR="00E40BE4" w:rsidRPr="009A07DE">
              <w:rPr>
                <w:rFonts w:asciiTheme="minorHAnsi" w:hAnsiTheme="minorHAnsi" w:cstheme="minorHAnsi"/>
                <w:b/>
                <w:color w:val="7030A0"/>
              </w:rPr>
              <w:t xml:space="preserve"> DO</w:t>
            </w:r>
          </w:p>
          <w:p w:rsidR="00563033" w:rsidRDefault="000B466E" w:rsidP="0056303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7030A0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 xml:space="preserve"> MAREC</w:t>
            </w:r>
            <w:r w:rsidR="00E40BE4" w:rsidRPr="009A07DE">
              <w:rPr>
                <w:rFonts w:asciiTheme="minorHAnsi" w:hAnsiTheme="minorHAnsi" w:cstheme="minorHAnsi"/>
                <w:b/>
                <w:color w:val="7030A0"/>
              </w:rPr>
              <w:t xml:space="preserve"> 202</w:t>
            </w:r>
            <w:r w:rsidR="00A402E2">
              <w:rPr>
                <w:rFonts w:asciiTheme="minorHAnsi" w:hAnsiTheme="minorHAnsi" w:cstheme="minorHAnsi"/>
                <w:b/>
                <w:color w:val="7030A0"/>
              </w:rPr>
              <w:t>6</w:t>
            </w:r>
          </w:p>
          <w:p w:rsidR="0030434C" w:rsidRPr="009A07DE" w:rsidRDefault="009A07DE" w:rsidP="0056303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7030A0"/>
              </w:rPr>
            </w:pPr>
            <w:r w:rsidRPr="009A07DE">
              <w:rPr>
                <w:rFonts w:asciiTheme="minorHAnsi" w:hAnsiTheme="minorHAnsi" w:cstheme="minorHAnsi"/>
                <w:b/>
                <w:color w:val="7030A0"/>
              </w:rPr>
              <w:t xml:space="preserve"> oz. po potrebi</w:t>
            </w:r>
          </w:p>
        </w:tc>
      </w:tr>
      <w:tr w:rsidR="00EA5702" w:rsidRPr="00014681" w:rsidTr="00CE1C75">
        <w:tc>
          <w:tcPr>
            <w:tcW w:w="6176" w:type="dxa"/>
            <w:tcBorders>
              <w:top w:val="nil"/>
              <w:left w:val="dashDotStroked" w:sz="24" w:space="0" w:color="auto"/>
              <w:bottom w:val="dashDotStroked" w:sz="24" w:space="0" w:color="auto"/>
              <w:right w:val="single" w:sz="4" w:space="0" w:color="000000"/>
            </w:tcBorders>
          </w:tcPr>
          <w:p w:rsidR="00EA5702" w:rsidRPr="00014681" w:rsidRDefault="00EA5702" w:rsidP="00A402E2">
            <w:pPr>
              <w:spacing w:line="276" w:lineRule="auto"/>
              <w:rPr>
                <w:rFonts w:ascii="Sitka Heading" w:hAnsi="Sitka Heading"/>
                <w:b/>
                <w:color w:val="548DD4" w:themeColor="text2" w:themeTint="99"/>
                <w:sz w:val="22"/>
              </w:rPr>
            </w:pPr>
            <w:r w:rsidRPr="00014681">
              <w:rPr>
                <w:rFonts w:ascii="Sitka Heading" w:hAnsi="Sitka Heading"/>
                <w:b/>
                <w:color w:val="548DD4" w:themeColor="text2" w:themeTint="99"/>
                <w:sz w:val="22"/>
              </w:rPr>
              <w:t xml:space="preserve">Izpolnjevanje </w:t>
            </w:r>
            <w:r w:rsidR="00527E52">
              <w:rPr>
                <w:rFonts w:ascii="Sitka Heading" w:hAnsi="Sitka Heading"/>
                <w:b/>
                <w:color w:val="548DD4" w:themeColor="text2" w:themeTint="99"/>
                <w:sz w:val="22"/>
              </w:rPr>
              <w:t>vprašalnika Kam in kako</w:t>
            </w: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dashDotStroked" w:sz="24" w:space="0" w:color="auto"/>
              <w:right w:val="dashDotStroked" w:sz="24" w:space="0" w:color="auto"/>
            </w:tcBorders>
          </w:tcPr>
          <w:p w:rsidR="00BE0864" w:rsidRPr="009A07DE" w:rsidRDefault="00BE0864" w:rsidP="006501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</w:rPr>
            </w:pPr>
            <w:r w:rsidRPr="009A07DE">
              <w:rPr>
                <w:rFonts w:asciiTheme="minorHAnsi" w:hAnsiTheme="minorHAnsi" w:cstheme="minorHAnsi"/>
                <w:b/>
                <w:color w:val="548DD4" w:themeColor="text2" w:themeTint="99"/>
              </w:rPr>
              <w:t>NOVEMBER</w:t>
            </w:r>
            <w:r w:rsidR="000B466E">
              <w:rPr>
                <w:rFonts w:asciiTheme="minorHAnsi" w:hAnsiTheme="minorHAnsi" w:cstheme="minorHAnsi"/>
                <w:b/>
                <w:color w:val="548DD4" w:themeColor="text2" w:themeTint="99"/>
              </w:rPr>
              <w:t>, december</w:t>
            </w:r>
          </w:p>
          <w:p w:rsidR="00EA5702" w:rsidRPr="009A07DE" w:rsidRDefault="00BE0864" w:rsidP="006501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</w:rPr>
            </w:pPr>
            <w:r w:rsidRPr="009A07DE">
              <w:rPr>
                <w:rFonts w:asciiTheme="minorHAnsi" w:hAnsiTheme="minorHAnsi" w:cstheme="minorHAnsi"/>
                <w:b/>
                <w:color w:val="548DD4" w:themeColor="text2" w:themeTint="99"/>
              </w:rPr>
              <w:t>20</w:t>
            </w:r>
            <w:r w:rsidR="00E40BE4" w:rsidRPr="009A07DE">
              <w:rPr>
                <w:rFonts w:asciiTheme="minorHAnsi" w:hAnsiTheme="minorHAnsi" w:cstheme="minorHAnsi"/>
                <w:b/>
                <w:color w:val="548DD4" w:themeColor="text2" w:themeTint="99"/>
              </w:rPr>
              <w:t>2</w:t>
            </w:r>
            <w:r w:rsidR="00A402E2">
              <w:rPr>
                <w:rFonts w:asciiTheme="minorHAnsi" w:hAnsiTheme="minorHAnsi" w:cstheme="minorHAnsi"/>
                <w:b/>
                <w:color w:val="548DD4" w:themeColor="text2" w:themeTint="99"/>
              </w:rPr>
              <w:t>5</w:t>
            </w:r>
          </w:p>
        </w:tc>
      </w:tr>
      <w:tr w:rsidR="00236E7A" w:rsidRPr="00014681" w:rsidTr="00CE1C75">
        <w:tc>
          <w:tcPr>
            <w:tcW w:w="9012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shd w:val="clear" w:color="auto" w:fill="FABF8F" w:themeFill="accent6" w:themeFillTint="99"/>
          </w:tcPr>
          <w:p w:rsidR="00236E7A" w:rsidRPr="009A07DE" w:rsidRDefault="00CE1C75" w:rsidP="006501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</w:rPr>
            </w:pPr>
            <w:r w:rsidRPr="009A07DE">
              <w:rPr>
                <w:rFonts w:asciiTheme="minorHAnsi" w:hAnsiTheme="minorHAnsi" w:cstheme="minorHAnsi"/>
                <w:b/>
                <w:color w:val="FF0000"/>
                <w:sz w:val="48"/>
              </w:rPr>
              <w:t>202</w:t>
            </w:r>
            <w:r w:rsidR="00A402E2">
              <w:rPr>
                <w:rFonts w:asciiTheme="minorHAnsi" w:hAnsiTheme="minorHAnsi" w:cstheme="minorHAnsi"/>
                <w:b/>
                <w:color w:val="FF0000"/>
                <w:sz w:val="48"/>
              </w:rPr>
              <w:t>6</w:t>
            </w:r>
          </w:p>
        </w:tc>
      </w:tr>
      <w:tr w:rsidR="009A07DE" w:rsidRPr="00014681" w:rsidTr="00AF51FF">
        <w:tc>
          <w:tcPr>
            <w:tcW w:w="6176" w:type="dxa"/>
            <w:tcBorders>
              <w:top w:val="single" w:sz="4" w:space="0" w:color="000000"/>
              <w:left w:val="dashDotStroked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A07DE" w:rsidRPr="00014681" w:rsidRDefault="009A07DE" w:rsidP="00BE0864">
            <w:pPr>
              <w:spacing w:line="276" w:lineRule="auto"/>
              <w:rPr>
                <w:rFonts w:ascii="Sitka Heading" w:hAnsi="Sitka Heading"/>
                <w:b/>
                <w:color w:val="E36C0A" w:themeColor="accent6" w:themeShade="BF"/>
                <w:sz w:val="22"/>
              </w:rPr>
            </w:pPr>
            <w:r w:rsidRPr="00014681">
              <w:rPr>
                <w:rFonts w:ascii="Sitka Heading" w:hAnsi="Sitka Heading"/>
                <w:b/>
                <w:color w:val="E36C0A" w:themeColor="accent6" w:themeShade="BF"/>
                <w:sz w:val="22"/>
              </w:rPr>
              <w:t>OBJAVA Razpisa za vpis v srednje šole na spletni strani Ministrstva za izobraževanje, znanost in šport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dashDotStroked" w:sz="24" w:space="0" w:color="auto"/>
            </w:tcBorders>
            <w:shd w:val="clear" w:color="auto" w:fill="FFFFFF" w:themeFill="background1"/>
          </w:tcPr>
          <w:p w:rsidR="005117EE" w:rsidRDefault="005117EE" w:rsidP="005117EE">
            <w:pPr>
              <w:spacing w:line="276" w:lineRule="auto"/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</w:rPr>
            </w:pPr>
          </w:p>
          <w:p w:rsidR="009A07DE" w:rsidRPr="009A07DE" w:rsidRDefault="00A402E2" w:rsidP="00511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</w:rPr>
              <w:t>16</w:t>
            </w:r>
            <w:r w:rsidR="00E50164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</w:rPr>
              <w:t>. 1.</w:t>
            </w:r>
          </w:p>
        </w:tc>
      </w:tr>
      <w:tr w:rsidR="009A07DE" w:rsidRPr="00014681" w:rsidTr="00AF51FF">
        <w:tc>
          <w:tcPr>
            <w:tcW w:w="6176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single" w:sz="4" w:space="0" w:color="000000"/>
            </w:tcBorders>
            <w:shd w:val="clear" w:color="auto" w:fill="FFFFFF" w:themeFill="background1"/>
          </w:tcPr>
          <w:p w:rsidR="009A07DE" w:rsidRPr="00014681" w:rsidRDefault="009A07DE" w:rsidP="00BE0864">
            <w:pPr>
              <w:spacing w:line="276" w:lineRule="auto"/>
              <w:rPr>
                <w:rFonts w:ascii="Sitka Heading" w:hAnsi="Sitka Heading"/>
                <w:b/>
                <w:color w:val="E36C0A" w:themeColor="accent6" w:themeShade="BF"/>
                <w:sz w:val="22"/>
              </w:rPr>
            </w:pPr>
            <w:r w:rsidRPr="00014681">
              <w:rPr>
                <w:rFonts w:ascii="Sitka Heading" w:hAnsi="Sitka Heading"/>
                <w:b/>
                <w:color w:val="E36C0A" w:themeColor="accent6" w:themeShade="BF"/>
                <w:sz w:val="22"/>
              </w:rPr>
              <w:t>Seznanitev učencev in star</w:t>
            </w:r>
            <w:r w:rsidRPr="00014681">
              <w:rPr>
                <w:rFonts w:ascii="Sitka Heading" w:hAnsi="Sitka Heading" w:cs="Kristen ITC"/>
                <w:b/>
                <w:color w:val="E36C0A" w:themeColor="accent6" w:themeShade="BF"/>
                <w:sz w:val="22"/>
              </w:rPr>
              <w:t>š</w:t>
            </w:r>
            <w:r w:rsidRPr="00014681">
              <w:rPr>
                <w:rFonts w:ascii="Sitka Heading" w:hAnsi="Sitka Heading"/>
                <w:b/>
                <w:color w:val="E36C0A" w:themeColor="accent6" w:themeShade="BF"/>
                <w:sz w:val="22"/>
              </w:rPr>
              <w:t xml:space="preserve">ev z vsebino Razpisa za vpis v srednje </w:t>
            </w:r>
            <w:r w:rsidRPr="00014681">
              <w:rPr>
                <w:rFonts w:ascii="Sitka Heading" w:hAnsi="Sitka Heading" w:cs="Kristen ITC"/>
                <w:b/>
                <w:color w:val="E36C0A" w:themeColor="accent6" w:themeShade="BF"/>
                <w:sz w:val="22"/>
              </w:rPr>
              <w:t>š</w:t>
            </w:r>
            <w:r w:rsidRPr="00014681">
              <w:rPr>
                <w:rFonts w:ascii="Sitka Heading" w:hAnsi="Sitka Heading"/>
                <w:b/>
                <w:color w:val="E36C0A" w:themeColor="accent6" w:themeShade="BF"/>
                <w:sz w:val="22"/>
              </w:rPr>
              <w:t>ole in za sprejem učencev v dija</w:t>
            </w:r>
            <w:r w:rsidRPr="00014681">
              <w:rPr>
                <w:rFonts w:ascii="Sitka Heading" w:hAnsi="Sitka Heading" w:cs="Kristen ITC"/>
                <w:b/>
                <w:color w:val="E36C0A" w:themeColor="accent6" w:themeShade="BF"/>
                <w:sz w:val="22"/>
              </w:rPr>
              <w:t>š</w:t>
            </w:r>
            <w:r w:rsidRPr="00014681">
              <w:rPr>
                <w:rFonts w:ascii="Sitka Heading" w:hAnsi="Sitka Heading"/>
                <w:b/>
                <w:color w:val="E36C0A" w:themeColor="accent6" w:themeShade="BF"/>
                <w:sz w:val="22"/>
              </w:rPr>
              <w:t>ke domove</w:t>
            </w:r>
          </w:p>
        </w:tc>
        <w:tc>
          <w:tcPr>
            <w:tcW w:w="2836" w:type="dxa"/>
            <w:tcBorders>
              <w:left w:val="single" w:sz="4" w:space="0" w:color="000000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9A07DE" w:rsidRPr="009A07DE" w:rsidRDefault="009A07DE" w:rsidP="009A07D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</w:rPr>
            </w:pPr>
            <w:r w:rsidRPr="009A07DE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</w:rPr>
              <w:t xml:space="preserve">Januar </w:t>
            </w:r>
          </w:p>
        </w:tc>
      </w:tr>
      <w:tr w:rsidR="00E40BE4" w:rsidRPr="00014681" w:rsidTr="00097F26">
        <w:tc>
          <w:tcPr>
            <w:tcW w:w="617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000000"/>
            </w:tcBorders>
          </w:tcPr>
          <w:p w:rsidR="0041797F" w:rsidRDefault="0041797F" w:rsidP="00BE0864">
            <w:pPr>
              <w:spacing w:line="276" w:lineRule="auto"/>
              <w:rPr>
                <w:rFonts w:ascii="Sitka Heading" w:hAnsi="Sitka Heading"/>
                <w:b/>
                <w:color w:val="76923C" w:themeColor="accent3" w:themeShade="BF"/>
                <w:sz w:val="22"/>
              </w:rPr>
            </w:pPr>
          </w:p>
          <w:p w:rsidR="00E40BE4" w:rsidRDefault="00E40BE4" w:rsidP="00BE0864">
            <w:pPr>
              <w:spacing w:line="276" w:lineRule="auto"/>
              <w:rPr>
                <w:rFonts w:ascii="Sitka Heading" w:hAnsi="Sitka Heading"/>
                <w:b/>
                <w:color w:val="76923C" w:themeColor="accent3" w:themeShade="BF"/>
                <w:sz w:val="22"/>
              </w:rPr>
            </w:pPr>
            <w:r w:rsidRPr="00014681">
              <w:rPr>
                <w:rFonts w:ascii="Sitka Heading" w:hAnsi="Sitka Heading"/>
                <w:b/>
                <w:color w:val="76923C" w:themeColor="accent3" w:themeShade="BF"/>
                <w:sz w:val="22"/>
              </w:rPr>
              <w:t>INFORMATIVNI DNEVI v srednjih šolah in dijaških domovih</w:t>
            </w:r>
          </w:p>
          <w:p w:rsidR="0041797F" w:rsidRPr="00014681" w:rsidRDefault="0041797F" w:rsidP="00BE0864">
            <w:pPr>
              <w:spacing w:line="276" w:lineRule="auto"/>
              <w:rPr>
                <w:rFonts w:ascii="Sitka Heading" w:hAnsi="Sitka Heading"/>
                <w:b/>
                <w:color w:val="76923C" w:themeColor="accent3" w:themeShade="BF"/>
                <w:sz w:val="22"/>
              </w:rPr>
            </w:pPr>
          </w:p>
        </w:tc>
        <w:tc>
          <w:tcPr>
            <w:tcW w:w="2836" w:type="dxa"/>
            <w:tcBorders>
              <w:top w:val="dashDotStroked" w:sz="24" w:space="0" w:color="auto"/>
              <w:left w:val="single" w:sz="4" w:space="0" w:color="000000"/>
              <w:bottom w:val="dashDotStroked" w:sz="24" w:space="0" w:color="auto"/>
              <w:right w:val="dashDotStroked" w:sz="24" w:space="0" w:color="auto"/>
            </w:tcBorders>
          </w:tcPr>
          <w:p w:rsidR="00E40BE4" w:rsidRPr="009A07DE" w:rsidRDefault="00A402E2" w:rsidP="009A07DE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color w:val="76923C" w:themeColor="accent3" w:themeShade="BF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76923C" w:themeColor="accent3" w:themeShade="BF"/>
                <w:sz w:val="22"/>
              </w:rPr>
              <w:t>13. IN 14</w:t>
            </w:r>
            <w:r w:rsidR="00EB15A2" w:rsidRPr="009A07DE">
              <w:rPr>
                <w:rFonts w:asciiTheme="minorHAnsi" w:hAnsiTheme="minorHAnsi" w:cstheme="minorHAnsi"/>
                <w:b/>
                <w:color w:val="76923C" w:themeColor="accent3" w:themeShade="BF"/>
                <w:sz w:val="22"/>
              </w:rPr>
              <w:t xml:space="preserve">. </w:t>
            </w:r>
            <w:r w:rsidR="00E40BE4" w:rsidRPr="009A07DE">
              <w:rPr>
                <w:rFonts w:asciiTheme="minorHAnsi" w:hAnsiTheme="minorHAnsi" w:cstheme="minorHAnsi"/>
                <w:b/>
                <w:color w:val="76923C" w:themeColor="accent3" w:themeShade="BF"/>
                <w:sz w:val="22"/>
              </w:rPr>
              <w:t>FEBRUAR</w:t>
            </w:r>
          </w:p>
        </w:tc>
      </w:tr>
      <w:tr w:rsidR="00E40BE4" w:rsidRPr="00014681" w:rsidTr="006248B0">
        <w:tc>
          <w:tcPr>
            <w:tcW w:w="61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single" w:sz="4" w:space="0" w:color="000000"/>
            </w:tcBorders>
          </w:tcPr>
          <w:p w:rsidR="00E40BE4" w:rsidRPr="00014681" w:rsidRDefault="00E40BE4" w:rsidP="00BE0864">
            <w:pPr>
              <w:spacing w:line="276" w:lineRule="auto"/>
              <w:rPr>
                <w:rFonts w:ascii="Sitka Heading" w:hAnsi="Sitka Heading"/>
                <w:b/>
                <w:color w:val="943634" w:themeColor="accent2" w:themeShade="BF"/>
                <w:sz w:val="22"/>
              </w:rPr>
            </w:pPr>
            <w:r w:rsidRPr="00014681">
              <w:rPr>
                <w:rFonts w:ascii="Sitka Heading" w:hAnsi="Sitka Heading"/>
                <w:b/>
                <w:color w:val="943634" w:themeColor="accent2" w:themeShade="BF"/>
                <w:sz w:val="22"/>
              </w:rPr>
              <w:t>Prijava k opravljanju preizkusov posebne nadarjenosti, znanja in spretnosti za učence, ki se želijo vpisati v srednješolske programe, za katere je to posebni vpisni pogoj.</w:t>
            </w:r>
          </w:p>
          <w:p w:rsidR="00E40BE4" w:rsidRPr="00014681" w:rsidRDefault="00E40BE4" w:rsidP="00BE0864">
            <w:pPr>
              <w:spacing w:line="276" w:lineRule="auto"/>
              <w:rPr>
                <w:rFonts w:ascii="Sitka Heading" w:hAnsi="Sitka Heading"/>
                <w:b/>
                <w:color w:val="943634" w:themeColor="accent2" w:themeShade="BF"/>
                <w:sz w:val="22"/>
              </w:rPr>
            </w:pPr>
            <w:r w:rsidRPr="00014681">
              <w:rPr>
                <w:rFonts w:ascii="Sitka Heading" w:hAnsi="Sitka Heading"/>
                <w:b/>
                <w:color w:val="943634" w:themeColor="accent2" w:themeShade="BF"/>
                <w:sz w:val="22"/>
              </w:rPr>
              <w:t>Posredovanje dokazil o izpolnjevanju posebnega vpisnega pogoja za programa GIMNAZIJA (športni oddelek) in EKONOMSKA GIMNAZIJA</w:t>
            </w:r>
            <w:r>
              <w:rPr>
                <w:rFonts w:ascii="Sitka Heading" w:hAnsi="Sitka Heading"/>
                <w:b/>
                <w:color w:val="943634" w:themeColor="accent2" w:themeShade="BF"/>
                <w:sz w:val="22"/>
              </w:rPr>
              <w:t xml:space="preserve"> (š</w:t>
            </w:r>
            <w:r w:rsidRPr="00014681">
              <w:rPr>
                <w:rFonts w:ascii="Sitka Heading" w:hAnsi="Sitka Heading"/>
                <w:b/>
                <w:color w:val="943634" w:themeColor="accent2" w:themeShade="BF"/>
                <w:sz w:val="22"/>
              </w:rPr>
              <w:t>).</w:t>
            </w:r>
          </w:p>
        </w:tc>
        <w:tc>
          <w:tcPr>
            <w:tcW w:w="2836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</w:tcPr>
          <w:p w:rsidR="00E40BE4" w:rsidRPr="009A07DE" w:rsidRDefault="00E40BE4" w:rsidP="00EB15A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</w:rPr>
            </w:pPr>
          </w:p>
          <w:p w:rsidR="00EB15A2" w:rsidRPr="009A07DE" w:rsidRDefault="00EB15A2" w:rsidP="00EB15A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</w:rPr>
            </w:pPr>
          </w:p>
          <w:p w:rsidR="00EB15A2" w:rsidRPr="009A07DE" w:rsidRDefault="00EB15A2" w:rsidP="00EB15A2">
            <w:pPr>
              <w:spacing w:line="276" w:lineRule="auto"/>
              <w:rPr>
                <w:rFonts w:asciiTheme="minorHAnsi" w:hAnsiTheme="minorHAnsi" w:cstheme="minorHAnsi"/>
                <w:b/>
                <w:color w:val="943634" w:themeColor="accent2" w:themeShade="BF"/>
              </w:rPr>
            </w:pPr>
          </w:p>
          <w:p w:rsidR="00E40BE4" w:rsidRPr="009A07DE" w:rsidRDefault="00E50164" w:rsidP="00EB15A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</w:rPr>
              <w:t xml:space="preserve"> do 4. MAREC</w:t>
            </w:r>
          </w:p>
          <w:p w:rsidR="00E40BE4" w:rsidRPr="009A07DE" w:rsidRDefault="00E40BE4" w:rsidP="00EB15A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</w:rPr>
            </w:pPr>
          </w:p>
          <w:p w:rsidR="00E40BE4" w:rsidRPr="009A07DE" w:rsidRDefault="00E40BE4" w:rsidP="00EB15A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</w:rPr>
            </w:pPr>
          </w:p>
        </w:tc>
      </w:tr>
      <w:tr w:rsidR="009A07DE" w:rsidRPr="00014681" w:rsidTr="001C51FE">
        <w:tc>
          <w:tcPr>
            <w:tcW w:w="61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single" w:sz="4" w:space="0" w:color="000000"/>
            </w:tcBorders>
          </w:tcPr>
          <w:p w:rsidR="000B466E" w:rsidRPr="002A27B2" w:rsidRDefault="000B466E" w:rsidP="00BE0864">
            <w:pPr>
              <w:spacing w:line="276" w:lineRule="auto"/>
              <w:rPr>
                <w:rFonts w:ascii="Sitka Heading" w:hAnsi="Sitka Heading"/>
                <w:b/>
                <w:color w:val="FF0000"/>
                <w:sz w:val="36"/>
              </w:rPr>
            </w:pPr>
          </w:p>
          <w:p w:rsidR="009A07DE" w:rsidRPr="002A27B2" w:rsidRDefault="000B466E" w:rsidP="00BE0864">
            <w:pPr>
              <w:spacing w:line="276" w:lineRule="auto"/>
              <w:rPr>
                <w:rFonts w:ascii="Sitka Heading" w:hAnsi="Sitka Heading"/>
                <w:b/>
                <w:color w:val="FF0000"/>
                <w:sz w:val="36"/>
              </w:rPr>
            </w:pPr>
            <w:r w:rsidRPr="002A27B2">
              <w:rPr>
                <w:rFonts w:ascii="Sitka Heading" w:hAnsi="Sitka Heading"/>
                <w:b/>
                <w:color w:val="FF0000"/>
                <w:sz w:val="36"/>
              </w:rPr>
              <w:t>PRIJAVA</w:t>
            </w:r>
            <w:r w:rsidR="009A07DE" w:rsidRPr="002A27B2">
              <w:rPr>
                <w:rFonts w:ascii="Sitka Heading" w:hAnsi="Sitka Heading"/>
                <w:b/>
                <w:color w:val="FF0000"/>
                <w:sz w:val="36"/>
              </w:rPr>
              <w:t xml:space="preserve"> VPIS v 1. LETNIK SREDNJE ŠOLE ZA ŠOLSKO LETO </w:t>
            </w:r>
            <w:r w:rsidRPr="002A27B2">
              <w:rPr>
                <w:rFonts w:ascii="Sitka Heading" w:hAnsi="Sitka Heading"/>
                <w:b/>
                <w:color w:val="FF0000"/>
                <w:sz w:val="36"/>
              </w:rPr>
              <w:t>2025/2026</w:t>
            </w:r>
            <w:r w:rsidR="009A07DE" w:rsidRPr="002A27B2">
              <w:rPr>
                <w:rFonts w:ascii="Sitka Heading" w:hAnsi="Sitka Heading"/>
                <w:b/>
                <w:color w:val="FF0000"/>
                <w:sz w:val="36"/>
              </w:rPr>
              <w:t xml:space="preserve"> (IN DIJAŠKE DOMOVE)</w:t>
            </w:r>
            <w:r w:rsidR="00E50164" w:rsidRPr="002A27B2">
              <w:rPr>
                <w:rFonts w:ascii="Sitka Heading" w:hAnsi="Sitka Heading"/>
                <w:b/>
                <w:color w:val="FF0000"/>
                <w:sz w:val="36"/>
              </w:rPr>
              <w:t xml:space="preserve"> –zadnji rok za oddajo prijavnice</w:t>
            </w:r>
            <w:r w:rsidR="00BD6144" w:rsidRPr="002A27B2">
              <w:rPr>
                <w:rFonts w:ascii="Sitka Heading" w:hAnsi="Sitka Heading"/>
                <w:b/>
                <w:color w:val="FF0000"/>
                <w:sz w:val="36"/>
              </w:rPr>
              <w:t xml:space="preserve"> </w:t>
            </w:r>
          </w:p>
          <w:p w:rsidR="000B466E" w:rsidRPr="002A27B2" w:rsidRDefault="000B466E" w:rsidP="00BE0864">
            <w:pPr>
              <w:spacing w:line="276" w:lineRule="auto"/>
              <w:rPr>
                <w:rFonts w:ascii="Sitka Heading" w:hAnsi="Sitka Heading"/>
                <w:b/>
                <w:color w:val="FF0000"/>
                <w:sz w:val="36"/>
              </w:rPr>
            </w:pPr>
            <w:bookmarkStart w:id="0" w:name="_GoBack"/>
            <w:bookmarkEnd w:id="0"/>
          </w:p>
        </w:tc>
        <w:tc>
          <w:tcPr>
            <w:tcW w:w="2836" w:type="dxa"/>
            <w:tcBorders>
              <w:top w:val="dashDotStroked" w:sz="24" w:space="0" w:color="auto"/>
              <w:left w:val="single" w:sz="4" w:space="0" w:color="000000"/>
              <w:right w:val="dashDotStroked" w:sz="24" w:space="0" w:color="auto"/>
            </w:tcBorders>
          </w:tcPr>
          <w:p w:rsidR="009A07DE" w:rsidRPr="000B466E" w:rsidRDefault="009A07DE" w:rsidP="006501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32"/>
              </w:rPr>
            </w:pPr>
          </w:p>
          <w:p w:rsidR="009A07DE" w:rsidRPr="000B466E" w:rsidRDefault="009A07DE" w:rsidP="006501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32"/>
              </w:rPr>
            </w:pPr>
          </w:p>
          <w:p w:rsidR="000B466E" w:rsidRPr="000B466E" w:rsidRDefault="000B466E" w:rsidP="006501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32"/>
              </w:rPr>
            </w:pPr>
          </w:p>
          <w:p w:rsidR="009A07DE" w:rsidRPr="000B466E" w:rsidRDefault="00E50164" w:rsidP="006501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32"/>
              </w:rPr>
            </w:pPr>
            <w:r w:rsidRPr="000B466E">
              <w:rPr>
                <w:rFonts w:asciiTheme="minorHAnsi" w:hAnsiTheme="minorHAnsi" w:cstheme="minorHAnsi"/>
                <w:b/>
                <w:color w:val="FF0000"/>
                <w:sz w:val="32"/>
              </w:rPr>
              <w:t>2</w:t>
            </w:r>
            <w:r w:rsidR="006F2D22" w:rsidRPr="000B466E">
              <w:rPr>
                <w:rFonts w:asciiTheme="minorHAnsi" w:hAnsiTheme="minorHAnsi" w:cstheme="minorHAnsi"/>
                <w:b/>
                <w:color w:val="FF0000"/>
                <w:sz w:val="32"/>
              </w:rPr>
              <w:t>. APRIL</w:t>
            </w:r>
          </w:p>
        </w:tc>
      </w:tr>
      <w:tr w:rsidR="009A07DE" w:rsidRPr="00014681" w:rsidTr="001C51FE">
        <w:tc>
          <w:tcPr>
            <w:tcW w:w="6176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000000"/>
            </w:tcBorders>
          </w:tcPr>
          <w:p w:rsidR="009A07DE" w:rsidRPr="00014681" w:rsidRDefault="009A07DE" w:rsidP="00BE0864">
            <w:pPr>
              <w:spacing w:line="276" w:lineRule="auto"/>
              <w:rPr>
                <w:rFonts w:ascii="Sitka Heading" w:hAnsi="Sitka Heading"/>
                <w:b/>
                <w:color w:val="943634" w:themeColor="accent2" w:themeShade="BF"/>
                <w:sz w:val="22"/>
              </w:rPr>
            </w:pPr>
            <w:r w:rsidRPr="00014681">
              <w:rPr>
                <w:rFonts w:ascii="Sitka Heading" w:hAnsi="Sitka Heading"/>
                <w:b/>
                <w:color w:val="365F91" w:themeColor="accent1" w:themeShade="BF"/>
                <w:sz w:val="22"/>
              </w:rPr>
              <w:lastRenderedPageBreak/>
              <w:t>Javna objava številčnega stanja prijav (spletna stran Ministrstva za izobra</w:t>
            </w:r>
            <w:r w:rsidRPr="00014681">
              <w:rPr>
                <w:rFonts w:ascii="Sitka Heading" w:hAnsi="Sitka Heading" w:cs="Kristen ITC"/>
                <w:b/>
                <w:color w:val="365F91" w:themeColor="accent1" w:themeShade="BF"/>
                <w:sz w:val="22"/>
              </w:rPr>
              <w:t>ž</w:t>
            </w:r>
            <w:r w:rsidRPr="00014681">
              <w:rPr>
                <w:rFonts w:ascii="Sitka Heading" w:hAnsi="Sitka Heading"/>
                <w:b/>
                <w:color w:val="365F91" w:themeColor="accent1" w:themeShade="BF"/>
                <w:sz w:val="22"/>
              </w:rPr>
              <w:t xml:space="preserve">evanje, znanost in </w:t>
            </w:r>
            <w:r w:rsidRPr="00014681">
              <w:rPr>
                <w:rFonts w:ascii="Sitka Heading" w:hAnsi="Sitka Heading" w:cs="Kristen ITC"/>
                <w:b/>
                <w:color w:val="365F91" w:themeColor="accent1" w:themeShade="BF"/>
                <w:sz w:val="22"/>
              </w:rPr>
              <w:t>š</w:t>
            </w:r>
            <w:r w:rsidRPr="00014681">
              <w:rPr>
                <w:rFonts w:ascii="Sitka Heading" w:hAnsi="Sitka Heading"/>
                <w:b/>
                <w:color w:val="365F91" w:themeColor="accent1" w:themeShade="BF"/>
                <w:sz w:val="22"/>
              </w:rPr>
              <w:t>port)</w:t>
            </w:r>
          </w:p>
        </w:tc>
        <w:tc>
          <w:tcPr>
            <w:tcW w:w="2836" w:type="dxa"/>
            <w:tcBorders>
              <w:left w:val="single" w:sz="4" w:space="0" w:color="000000"/>
              <w:right w:val="dashDotStroked" w:sz="24" w:space="0" w:color="auto"/>
            </w:tcBorders>
          </w:tcPr>
          <w:p w:rsidR="009A07DE" w:rsidRPr="00605B80" w:rsidRDefault="00A402E2" w:rsidP="006501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365F91" w:themeColor="accent1" w:themeShade="BF"/>
                <w:sz w:val="22"/>
              </w:rPr>
              <w:t>9. april</w:t>
            </w:r>
            <w:r w:rsidR="00E50164">
              <w:rPr>
                <w:rFonts w:asciiTheme="minorHAnsi" w:hAnsiTheme="minorHAnsi" w:cstheme="minorHAnsi"/>
                <w:b/>
                <w:color w:val="365F91" w:themeColor="accent1" w:themeShade="BF"/>
                <w:sz w:val="22"/>
              </w:rPr>
              <w:t xml:space="preserve"> </w:t>
            </w:r>
            <w:r w:rsidR="009A07DE" w:rsidRPr="00605B80">
              <w:rPr>
                <w:rFonts w:asciiTheme="minorHAnsi" w:hAnsiTheme="minorHAnsi" w:cstheme="minorHAnsi"/>
                <w:b/>
                <w:color w:val="365F91" w:themeColor="accent1" w:themeShade="BF"/>
                <w:sz w:val="22"/>
              </w:rPr>
              <w:t xml:space="preserve"> do 16.ure</w:t>
            </w:r>
          </w:p>
        </w:tc>
      </w:tr>
      <w:tr w:rsidR="009A07DE" w:rsidRPr="00014681" w:rsidTr="00A402E2">
        <w:trPr>
          <w:trHeight w:val="883"/>
        </w:trPr>
        <w:tc>
          <w:tcPr>
            <w:tcW w:w="6176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000000"/>
              <w:right w:val="single" w:sz="4" w:space="0" w:color="000000"/>
            </w:tcBorders>
          </w:tcPr>
          <w:p w:rsidR="009A07DE" w:rsidRPr="00014681" w:rsidRDefault="009A07DE" w:rsidP="00BE0864">
            <w:pPr>
              <w:spacing w:line="276" w:lineRule="auto"/>
              <w:rPr>
                <w:rFonts w:ascii="Sitka Heading" w:hAnsi="Sitka Heading"/>
                <w:b/>
                <w:color w:val="943634" w:themeColor="accent2" w:themeShade="BF"/>
                <w:sz w:val="22"/>
              </w:rPr>
            </w:pPr>
            <w:r w:rsidRPr="00014681">
              <w:rPr>
                <w:rFonts w:ascii="Sitka Heading" w:hAnsi="Sitka Heading"/>
                <w:b/>
                <w:color w:val="365F91" w:themeColor="accent1" w:themeShade="BF"/>
                <w:sz w:val="22"/>
              </w:rPr>
              <w:t>Analiza stanja prijav in svetovanje učencem in star</w:t>
            </w:r>
            <w:r w:rsidRPr="00014681">
              <w:rPr>
                <w:rFonts w:ascii="Sitka Heading" w:hAnsi="Sitka Heading" w:cs="Kristen ITC"/>
                <w:b/>
                <w:color w:val="365F91" w:themeColor="accent1" w:themeShade="BF"/>
                <w:sz w:val="22"/>
              </w:rPr>
              <w:t>š</w:t>
            </w:r>
            <w:r>
              <w:rPr>
                <w:rFonts w:ascii="Sitka Heading" w:hAnsi="Sitka Heading"/>
                <w:b/>
                <w:color w:val="365F91" w:themeColor="accent1" w:themeShade="BF"/>
                <w:sz w:val="22"/>
              </w:rPr>
              <w:t xml:space="preserve">em (prenos prijav na </w:t>
            </w:r>
            <w:r w:rsidRPr="00014681">
              <w:rPr>
                <w:rFonts w:ascii="Sitka Heading" w:hAnsi="Sitka Heading"/>
                <w:b/>
                <w:color w:val="365F91" w:themeColor="accent1" w:themeShade="BF"/>
                <w:sz w:val="22"/>
              </w:rPr>
              <w:t>drugo šolo)</w:t>
            </w:r>
          </w:p>
        </w:tc>
        <w:tc>
          <w:tcPr>
            <w:tcW w:w="2836" w:type="dxa"/>
            <w:tcBorders>
              <w:left w:val="single" w:sz="4" w:space="0" w:color="000000"/>
              <w:bottom w:val="dashDotStroked" w:sz="24" w:space="0" w:color="000000"/>
              <w:right w:val="dashDotStroked" w:sz="24" w:space="0" w:color="auto"/>
            </w:tcBorders>
          </w:tcPr>
          <w:p w:rsidR="009A07DE" w:rsidRPr="00605B80" w:rsidRDefault="009A07DE" w:rsidP="006501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22"/>
              </w:rPr>
            </w:pPr>
            <w:r w:rsidRPr="00605B80">
              <w:rPr>
                <w:rFonts w:asciiTheme="minorHAnsi" w:hAnsiTheme="minorHAnsi" w:cstheme="minorHAnsi"/>
                <w:b/>
                <w:color w:val="365F91" w:themeColor="accent1" w:themeShade="BF"/>
                <w:sz w:val="22"/>
              </w:rPr>
              <w:t>APRIL</w:t>
            </w:r>
          </w:p>
        </w:tc>
      </w:tr>
      <w:tr w:rsidR="009A07DE" w:rsidRPr="00014681" w:rsidTr="00A402E2">
        <w:tc>
          <w:tcPr>
            <w:tcW w:w="6176" w:type="dxa"/>
            <w:tcBorders>
              <w:top w:val="dashDotStroked" w:sz="24" w:space="0" w:color="000000"/>
              <w:left w:val="dashDotStroked" w:sz="24" w:space="0" w:color="auto"/>
              <w:bottom w:val="single" w:sz="4" w:space="0" w:color="000000"/>
              <w:right w:val="single" w:sz="4" w:space="0" w:color="000000"/>
            </w:tcBorders>
          </w:tcPr>
          <w:p w:rsidR="009A07DE" w:rsidRPr="00A402E2" w:rsidRDefault="009A07DE" w:rsidP="00BE0864">
            <w:pPr>
              <w:spacing w:line="276" w:lineRule="auto"/>
              <w:rPr>
                <w:rFonts w:ascii="Sitka Heading" w:hAnsi="Sitka Heading"/>
                <w:b/>
                <w:color w:val="984806" w:themeColor="accent6" w:themeShade="80"/>
                <w:sz w:val="28"/>
              </w:rPr>
            </w:pPr>
            <w:r w:rsidRPr="00A402E2">
              <w:rPr>
                <w:rFonts w:ascii="Sitka Heading" w:hAnsi="Sitka Heading"/>
                <w:b/>
                <w:color w:val="984806" w:themeColor="accent6" w:themeShade="80"/>
                <w:sz w:val="28"/>
              </w:rPr>
              <w:t>Morebitni prenosi prijav za vpis v srednjo šolo</w:t>
            </w:r>
            <w:r w:rsidR="00BF6E7A" w:rsidRPr="00A402E2">
              <w:rPr>
                <w:rFonts w:ascii="Sitka Heading" w:hAnsi="Sitka Heading"/>
                <w:b/>
                <w:color w:val="984806" w:themeColor="accent6" w:themeShade="80"/>
                <w:sz w:val="28"/>
              </w:rPr>
              <w:t xml:space="preserve">- </w:t>
            </w:r>
            <w:r w:rsidR="00BF6E7A" w:rsidRPr="00A402E2">
              <w:rPr>
                <w:rFonts w:ascii="Sitka Heading" w:hAnsi="Sitka Heading"/>
                <w:color w:val="984806" w:themeColor="accent6" w:themeShade="80"/>
                <w:sz w:val="24"/>
              </w:rPr>
              <w:t>do tega datuma imate možnost prenesti prijavo za vpis v srednjo šolo</w:t>
            </w:r>
          </w:p>
        </w:tc>
        <w:tc>
          <w:tcPr>
            <w:tcW w:w="2836" w:type="dxa"/>
            <w:tcBorders>
              <w:top w:val="dashDotStroked" w:sz="2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</w:tcPr>
          <w:p w:rsidR="00BF6E7A" w:rsidRPr="00A402E2" w:rsidRDefault="00BF6E7A" w:rsidP="006501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984806" w:themeColor="accent6" w:themeShade="80"/>
                <w:sz w:val="22"/>
              </w:rPr>
            </w:pPr>
          </w:p>
          <w:p w:rsidR="009A07DE" w:rsidRPr="00A402E2" w:rsidRDefault="00A402E2" w:rsidP="006501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984806" w:themeColor="accent6" w:themeShade="80"/>
                <w:sz w:val="22"/>
              </w:rPr>
            </w:pPr>
            <w:r w:rsidRPr="00A402E2">
              <w:rPr>
                <w:rFonts w:asciiTheme="minorHAnsi" w:hAnsiTheme="minorHAnsi" w:cstheme="minorHAnsi"/>
                <w:b/>
                <w:color w:val="984806" w:themeColor="accent6" w:themeShade="80"/>
                <w:sz w:val="22"/>
              </w:rPr>
              <w:t xml:space="preserve">6. maj </w:t>
            </w:r>
            <w:r w:rsidR="009A07DE" w:rsidRPr="00A402E2">
              <w:rPr>
                <w:rFonts w:asciiTheme="minorHAnsi" w:hAnsiTheme="minorHAnsi" w:cstheme="minorHAnsi"/>
                <w:b/>
                <w:color w:val="984806" w:themeColor="accent6" w:themeShade="80"/>
                <w:sz w:val="22"/>
              </w:rPr>
              <w:t xml:space="preserve"> 14. ure</w:t>
            </w:r>
          </w:p>
        </w:tc>
      </w:tr>
      <w:tr w:rsidR="00C14F4E" w:rsidRPr="00C14F4E" w:rsidTr="005B58B3">
        <w:tc>
          <w:tcPr>
            <w:tcW w:w="61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F4E" w:rsidRPr="00C14F4E" w:rsidRDefault="00C14F4E" w:rsidP="00C14F4E">
            <w:pPr>
              <w:spacing w:line="276" w:lineRule="auto"/>
              <w:rPr>
                <w:rFonts w:ascii="Sitka Heading" w:hAnsi="Sitka Heading"/>
                <w:b/>
                <w:color w:val="6600CC"/>
                <w:sz w:val="24"/>
              </w:rPr>
            </w:pPr>
            <w:r>
              <w:rPr>
                <w:rFonts w:ascii="Sitka Heading" w:hAnsi="Sitka Heading"/>
                <w:b/>
                <w:color w:val="6600CC"/>
                <w:sz w:val="24"/>
              </w:rPr>
              <w:t>O</w:t>
            </w:r>
            <w:r w:rsidRPr="00C14F4E">
              <w:rPr>
                <w:rFonts w:ascii="Sitka Heading" w:hAnsi="Sitka Heading"/>
                <w:b/>
                <w:color w:val="6600CC"/>
                <w:sz w:val="24"/>
              </w:rPr>
              <w:t>bveščanje osnovnih in srednjih šol o omejitvah in spremembah obsega razpisanih mest, javna objava omejitev vpisa</w:t>
            </w:r>
          </w:p>
        </w:tc>
        <w:tc>
          <w:tcPr>
            <w:tcW w:w="2836" w:type="dxa"/>
            <w:tcBorders>
              <w:top w:val="dashDotStroked" w:sz="24" w:space="0" w:color="auto"/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C14F4E" w:rsidRDefault="00C14F4E" w:rsidP="00C14F4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4"/>
              </w:rPr>
            </w:pPr>
          </w:p>
          <w:p w:rsidR="00C14F4E" w:rsidRPr="00C14F4E" w:rsidRDefault="00C14F4E" w:rsidP="00C14F4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7030A0"/>
                <w:sz w:val="24"/>
              </w:rPr>
              <w:t>1.</w:t>
            </w:r>
            <w:r w:rsidRPr="00C14F4E">
              <w:rPr>
                <w:rFonts w:asciiTheme="minorHAnsi" w:hAnsiTheme="minorHAnsi" w:cstheme="minorHAnsi"/>
                <w:b/>
                <w:color w:val="7030A0"/>
                <w:sz w:val="24"/>
              </w:rPr>
              <w:t>junij</w:t>
            </w:r>
          </w:p>
        </w:tc>
      </w:tr>
      <w:tr w:rsidR="00C14F4E" w:rsidRPr="00014681" w:rsidTr="005B58B3">
        <w:tc>
          <w:tcPr>
            <w:tcW w:w="6176" w:type="dxa"/>
            <w:tcBorders>
              <w:top w:val="single" w:sz="4" w:space="0" w:color="auto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14F4E" w:rsidRPr="00C14F4E" w:rsidRDefault="00C14F4E" w:rsidP="00C14F4E">
            <w:pPr>
              <w:spacing w:line="276" w:lineRule="auto"/>
              <w:rPr>
                <w:rFonts w:ascii="Sitka Heading" w:hAnsi="Sitka Heading"/>
                <w:b/>
                <w:color w:val="873AC0"/>
                <w:sz w:val="22"/>
              </w:rPr>
            </w:pPr>
            <w:r w:rsidRPr="00C14F4E">
              <w:rPr>
                <w:rFonts w:ascii="Sitka Heading" w:hAnsi="Sitka Heading"/>
                <w:b/>
                <w:color w:val="873AC0"/>
                <w:sz w:val="22"/>
                <w:szCs w:val="27"/>
                <w:shd w:val="clear" w:color="auto" w:fill="FFFFFF"/>
              </w:rPr>
              <w:t>O</w:t>
            </w:r>
            <w:r w:rsidRPr="00C14F4E">
              <w:rPr>
                <w:rFonts w:ascii="Sitka Heading" w:hAnsi="Sitka Heading"/>
                <w:b/>
                <w:color w:val="873AC0"/>
                <w:sz w:val="22"/>
                <w:szCs w:val="27"/>
                <w:shd w:val="clear" w:color="auto" w:fill="FFFFFF"/>
              </w:rPr>
              <w:t>bveščanje prijavljenih kandidatov o omejitvah vpisa s strani srednjih šol, kjer imajo oddano prijavnico</w:t>
            </w:r>
          </w:p>
        </w:tc>
        <w:tc>
          <w:tcPr>
            <w:tcW w:w="2836" w:type="dxa"/>
            <w:tcBorders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C14F4E" w:rsidRDefault="00C14F4E" w:rsidP="00C14F4E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 w:rsidRPr="00C14F4E">
              <w:rPr>
                <w:rFonts w:asciiTheme="minorHAnsi" w:hAnsiTheme="minorHAnsi" w:cstheme="minorHAnsi"/>
                <w:b/>
                <w:color w:val="7030A0"/>
                <w:sz w:val="22"/>
              </w:rPr>
              <w:t>5. junij</w:t>
            </w:r>
          </w:p>
        </w:tc>
      </w:tr>
      <w:tr w:rsidR="00C14F4E" w:rsidRPr="00014681" w:rsidTr="005B58B3">
        <w:tc>
          <w:tcPr>
            <w:tcW w:w="6176" w:type="dxa"/>
            <w:tcBorders>
              <w:top w:val="single" w:sz="4" w:space="0" w:color="auto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14F4E" w:rsidRDefault="00C14F4E" w:rsidP="00C14F4E">
            <w:pPr>
              <w:spacing w:line="276" w:lineRule="auto"/>
              <w:rPr>
                <w:rFonts w:ascii="Verdana" w:hAnsi="Verdana"/>
                <w:color w:val="555555"/>
                <w:sz w:val="27"/>
                <w:szCs w:val="27"/>
                <w:shd w:val="clear" w:color="auto" w:fill="FFFFFF"/>
              </w:rPr>
            </w:pPr>
            <w:r w:rsidRPr="00014681">
              <w:rPr>
                <w:rFonts w:ascii="Sitka Heading" w:hAnsi="Sitka Heading"/>
                <w:b/>
                <w:color w:val="6600CC"/>
                <w:sz w:val="22"/>
              </w:rPr>
              <w:t xml:space="preserve">Razdelitev zaključnih spričeval </w:t>
            </w:r>
            <w:r>
              <w:rPr>
                <w:rFonts w:ascii="Sitka Heading" w:hAnsi="Sitka Heading"/>
                <w:b/>
                <w:color w:val="6600CC"/>
                <w:sz w:val="22"/>
              </w:rPr>
              <w:t xml:space="preserve"> in obvestil o dosežkih na NPZ </w:t>
            </w:r>
            <w:r w:rsidRPr="00014681">
              <w:rPr>
                <w:rFonts w:ascii="Sitka Heading" w:hAnsi="Sitka Heading"/>
                <w:b/>
                <w:color w:val="6600CC"/>
                <w:sz w:val="22"/>
              </w:rPr>
              <w:t>učencem 9. razreda</w:t>
            </w:r>
          </w:p>
        </w:tc>
        <w:tc>
          <w:tcPr>
            <w:tcW w:w="2836" w:type="dxa"/>
            <w:tcBorders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C14F4E" w:rsidRDefault="00C14F4E" w:rsidP="00C14F4E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 w:rsidRPr="00C14F4E">
              <w:rPr>
                <w:rFonts w:asciiTheme="minorHAnsi" w:hAnsiTheme="minorHAnsi" w:cstheme="minorHAnsi"/>
                <w:b/>
                <w:color w:val="7030A0"/>
                <w:sz w:val="22"/>
              </w:rPr>
              <w:t>15. junij</w:t>
            </w:r>
          </w:p>
        </w:tc>
      </w:tr>
      <w:tr w:rsidR="00C14F4E" w:rsidRPr="00014681" w:rsidTr="005B58B3">
        <w:tc>
          <w:tcPr>
            <w:tcW w:w="6176" w:type="dxa"/>
            <w:tcBorders>
              <w:top w:val="single" w:sz="4" w:space="0" w:color="auto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14F4E" w:rsidRPr="00F24767" w:rsidRDefault="00C14F4E" w:rsidP="00C14F4E">
            <w:pPr>
              <w:spacing w:line="276" w:lineRule="auto"/>
              <w:rPr>
                <w:rFonts w:ascii="Sitka Heading" w:hAnsi="Sitka Heading"/>
                <w:b/>
                <w:color w:val="365F91" w:themeColor="accent1" w:themeShade="BF"/>
                <w:sz w:val="28"/>
              </w:rPr>
            </w:pPr>
            <w:r w:rsidRPr="00F24767">
              <w:rPr>
                <w:rFonts w:ascii="Sitka Heading" w:hAnsi="Sitka Heading"/>
                <w:b/>
                <w:color w:val="FF0000"/>
                <w:sz w:val="28"/>
              </w:rPr>
              <w:t>UČENCI prina</w:t>
            </w:r>
            <w:r w:rsidRPr="00F24767">
              <w:rPr>
                <w:rFonts w:ascii="Sitka Heading" w:hAnsi="Sitka Heading" w:cs="Kristen ITC"/>
                <w:b/>
                <w:color w:val="FF0000"/>
                <w:sz w:val="28"/>
              </w:rPr>
              <w:t>š</w:t>
            </w:r>
            <w:r w:rsidRPr="00F24767">
              <w:rPr>
                <w:rFonts w:ascii="Sitka Heading" w:hAnsi="Sitka Heading"/>
                <w:b/>
                <w:color w:val="FF0000"/>
                <w:sz w:val="28"/>
              </w:rPr>
              <w:t xml:space="preserve">ajo dokazila (spričevala) o izpolnjevanju vpisnih pogojev na srednje </w:t>
            </w:r>
            <w:r w:rsidRPr="00F24767">
              <w:rPr>
                <w:rFonts w:ascii="Sitka Heading" w:hAnsi="Sitka Heading" w:cs="Kristen ITC"/>
                <w:b/>
                <w:color w:val="FF0000"/>
                <w:sz w:val="28"/>
              </w:rPr>
              <w:t>š</w:t>
            </w:r>
            <w:r w:rsidRPr="00F24767">
              <w:rPr>
                <w:rFonts w:ascii="Sitka Heading" w:hAnsi="Sitka Heading"/>
                <w:b/>
                <w:color w:val="FF0000"/>
                <w:sz w:val="28"/>
              </w:rPr>
              <w:t>ole</w:t>
            </w:r>
            <w:r>
              <w:rPr>
                <w:rFonts w:ascii="Sitka Heading" w:hAnsi="Sitka Heading"/>
                <w:b/>
                <w:color w:val="FF0000"/>
                <w:sz w:val="28"/>
              </w:rPr>
              <w:t xml:space="preserve"> oz. izvedba 1. kroga izbirnega postopka</w:t>
            </w:r>
          </w:p>
        </w:tc>
        <w:tc>
          <w:tcPr>
            <w:tcW w:w="2836" w:type="dxa"/>
            <w:tcBorders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C14F4E" w:rsidRPr="00605B80" w:rsidRDefault="00C14F4E" w:rsidP="00C14F4E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od 16. 6. do 19</w:t>
            </w:r>
            <w:r w:rsidRPr="00605B80">
              <w:rPr>
                <w:rFonts w:asciiTheme="minorHAnsi" w:hAnsiTheme="minorHAnsi" w:cstheme="minorHAnsi"/>
                <w:b/>
                <w:color w:val="FF0000"/>
                <w:sz w:val="22"/>
              </w:rPr>
              <w:t>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 xml:space="preserve"> </w:t>
            </w:r>
            <w:r w:rsidRPr="00605B80">
              <w:rPr>
                <w:rFonts w:asciiTheme="minorHAnsi" w:hAnsiTheme="minorHAnsi" w:cstheme="minorHAnsi"/>
                <w:b/>
                <w:color w:val="FF0000"/>
                <w:sz w:val="22"/>
              </w:rPr>
              <w:t>6.</w:t>
            </w:r>
          </w:p>
        </w:tc>
      </w:tr>
      <w:tr w:rsidR="00C14F4E" w:rsidRPr="00F24767" w:rsidTr="005B58B3">
        <w:tc>
          <w:tcPr>
            <w:tcW w:w="6176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14F4E" w:rsidRPr="00014681" w:rsidRDefault="00C14F4E" w:rsidP="00C14F4E">
            <w:pPr>
              <w:spacing w:line="276" w:lineRule="auto"/>
              <w:rPr>
                <w:rFonts w:ascii="Sitka Heading" w:hAnsi="Sitka Heading"/>
                <w:b/>
                <w:color w:val="365F91" w:themeColor="accent1" w:themeShade="BF"/>
                <w:sz w:val="22"/>
              </w:rPr>
            </w:pPr>
            <w:r w:rsidRPr="00014681">
              <w:rPr>
                <w:rFonts w:ascii="Sitka Heading" w:hAnsi="Sitka Heading"/>
                <w:b/>
                <w:color w:val="6600CC"/>
                <w:sz w:val="22"/>
              </w:rPr>
              <w:t>Objava rezultatov 1. kroga izbirnega postopka</w:t>
            </w:r>
          </w:p>
        </w:tc>
        <w:tc>
          <w:tcPr>
            <w:tcW w:w="2836" w:type="dxa"/>
            <w:tcBorders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C14F4E" w:rsidRPr="00605B80" w:rsidRDefault="00C14F4E" w:rsidP="00C14F4E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20</w:t>
            </w:r>
            <w:r w:rsidRPr="00605B80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. 6.</w:t>
            </w:r>
            <w:r w:rsidR="009477DC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 xml:space="preserve"> do 14</w:t>
            </w:r>
            <w:r w:rsidRPr="00605B80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. ure</w:t>
            </w:r>
          </w:p>
        </w:tc>
      </w:tr>
      <w:tr w:rsidR="00C14F4E" w:rsidRPr="00014681" w:rsidTr="00103C5F">
        <w:tc>
          <w:tcPr>
            <w:tcW w:w="6176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000000"/>
              <w:right w:val="single" w:sz="4" w:space="0" w:color="auto"/>
            </w:tcBorders>
            <w:shd w:val="clear" w:color="auto" w:fill="FFFFFF" w:themeFill="background1"/>
          </w:tcPr>
          <w:p w:rsidR="00C14F4E" w:rsidRPr="00014681" w:rsidRDefault="00C14F4E" w:rsidP="00C14F4E">
            <w:pPr>
              <w:spacing w:line="276" w:lineRule="auto"/>
              <w:rPr>
                <w:rFonts w:ascii="Sitka Heading" w:hAnsi="Sitka Heading"/>
                <w:b/>
                <w:color w:val="6600CC"/>
                <w:sz w:val="22"/>
              </w:rPr>
            </w:pPr>
            <w:r w:rsidRPr="00014681">
              <w:rPr>
                <w:rFonts w:ascii="Sitka Heading" w:hAnsi="Sitka Heading"/>
                <w:b/>
                <w:color w:val="6600CC"/>
                <w:sz w:val="22"/>
              </w:rPr>
              <w:t>Prijava u</w:t>
            </w:r>
            <w:r w:rsidRPr="00014681">
              <w:rPr>
                <w:rFonts w:ascii="Sitka Heading" w:hAnsi="Sitka Heading" w:cs="Calibri"/>
                <w:b/>
                <w:color w:val="6600CC"/>
                <w:sz w:val="22"/>
              </w:rPr>
              <w:t>č</w:t>
            </w:r>
            <w:r w:rsidRPr="00014681">
              <w:rPr>
                <w:rFonts w:ascii="Sitka Heading" w:hAnsi="Sitka Heading"/>
                <w:b/>
                <w:color w:val="6600CC"/>
                <w:sz w:val="22"/>
              </w:rPr>
              <w:t>encev v 2. krog izbirnega postopka</w:t>
            </w:r>
            <w:r>
              <w:rPr>
                <w:rFonts w:ascii="Sitka Heading" w:hAnsi="Sitka Heading"/>
                <w:b/>
                <w:color w:val="6600CC"/>
                <w:sz w:val="22"/>
              </w:rPr>
              <w:t xml:space="preserve"> (samo neizbrani v 1. krogu)</w:t>
            </w:r>
          </w:p>
        </w:tc>
        <w:tc>
          <w:tcPr>
            <w:tcW w:w="2836" w:type="dxa"/>
            <w:tcBorders>
              <w:left w:val="single" w:sz="4" w:space="0" w:color="auto"/>
              <w:bottom w:val="dashDotStroked" w:sz="24" w:space="0" w:color="000000"/>
              <w:right w:val="dashDotStroked" w:sz="24" w:space="0" w:color="auto"/>
            </w:tcBorders>
            <w:shd w:val="clear" w:color="auto" w:fill="FFFFFF" w:themeFill="background1"/>
          </w:tcPr>
          <w:p w:rsidR="00C14F4E" w:rsidRPr="00605B80" w:rsidRDefault="009477DC" w:rsidP="00C14F4E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7030A0"/>
                <w:sz w:val="22"/>
              </w:rPr>
              <w:t>24</w:t>
            </w:r>
            <w:r w:rsidR="00C14F4E">
              <w:rPr>
                <w:rFonts w:asciiTheme="minorHAnsi" w:hAnsiTheme="minorHAnsi" w:cstheme="minorHAnsi"/>
                <w:b/>
                <w:color w:val="7030A0"/>
                <w:sz w:val="22"/>
              </w:rPr>
              <w:t>. 6.</w:t>
            </w:r>
            <w:r>
              <w:rPr>
                <w:rFonts w:asciiTheme="minorHAnsi" w:hAnsiTheme="minorHAnsi" w:cstheme="minorHAnsi"/>
                <w:b/>
                <w:color w:val="7030A0"/>
                <w:sz w:val="22"/>
              </w:rPr>
              <w:t xml:space="preserve"> do 15. ure</w:t>
            </w:r>
          </w:p>
        </w:tc>
      </w:tr>
      <w:tr w:rsidR="00C14F4E" w:rsidRPr="006C64E2" w:rsidTr="006B350F">
        <w:trPr>
          <w:trHeight w:val="1330"/>
        </w:trPr>
        <w:tc>
          <w:tcPr>
            <w:tcW w:w="6176" w:type="dxa"/>
            <w:tcBorders>
              <w:top w:val="dashDotStroked" w:sz="24" w:space="0" w:color="000000"/>
              <w:left w:val="dashDotStroked" w:sz="24" w:space="0" w:color="000000"/>
              <w:right w:val="single" w:sz="4" w:space="0" w:color="000000"/>
            </w:tcBorders>
            <w:shd w:val="clear" w:color="auto" w:fill="FFFFFF" w:themeFill="background1"/>
          </w:tcPr>
          <w:p w:rsidR="00C14F4E" w:rsidRDefault="00C14F4E" w:rsidP="00C14F4E">
            <w:pPr>
              <w:shd w:val="clear" w:color="auto" w:fill="FFFFFF" w:themeFill="background1"/>
              <w:spacing w:line="276" w:lineRule="auto"/>
              <w:rPr>
                <w:rFonts w:ascii="Sitka Heading" w:hAnsi="Sitka Heading"/>
                <w:b/>
                <w:color w:val="4A442A" w:themeColor="background2" w:themeShade="40"/>
                <w:sz w:val="22"/>
              </w:rPr>
            </w:pPr>
          </w:p>
          <w:p w:rsidR="00C14F4E" w:rsidRPr="006C64E2" w:rsidRDefault="00C14F4E" w:rsidP="00C14F4E">
            <w:pPr>
              <w:shd w:val="clear" w:color="auto" w:fill="FFFFFF" w:themeFill="background1"/>
              <w:spacing w:line="276" w:lineRule="auto"/>
              <w:rPr>
                <w:rFonts w:ascii="Sitka Heading" w:hAnsi="Sitka Heading"/>
                <w:b/>
                <w:color w:val="4A442A" w:themeColor="background2" w:themeShade="40"/>
                <w:sz w:val="22"/>
              </w:rPr>
            </w:pPr>
            <w:r>
              <w:rPr>
                <w:rFonts w:ascii="Sitka Heading" w:hAnsi="Sitka Heading"/>
                <w:b/>
                <w:color w:val="4A442A" w:themeColor="background2" w:themeShade="40"/>
                <w:sz w:val="22"/>
              </w:rPr>
              <w:t>Vpis kandidatov, ki so bili uspešni v 2.krogu izbirnega postopka</w:t>
            </w:r>
          </w:p>
        </w:tc>
        <w:tc>
          <w:tcPr>
            <w:tcW w:w="2836" w:type="dxa"/>
            <w:tcBorders>
              <w:top w:val="dashDotStroked" w:sz="24" w:space="0" w:color="000000"/>
              <w:left w:val="single" w:sz="4" w:space="0" w:color="000000"/>
              <w:right w:val="dashDotStroked" w:sz="24" w:space="0" w:color="auto"/>
            </w:tcBorders>
            <w:shd w:val="clear" w:color="auto" w:fill="FFFFFF" w:themeFill="background1"/>
          </w:tcPr>
          <w:p w:rsidR="00C14F4E" w:rsidRDefault="009477DC" w:rsidP="00C14F4E">
            <w:pPr>
              <w:shd w:val="clear" w:color="auto" w:fill="FFFFFF" w:themeFill="background1"/>
              <w:spacing w:line="276" w:lineRule="auto"/>
              <w:jc w:val="center"/>
              <w:rPr>
                <w:rFonts w:asciiTheme="minorHAnsi" w:hAnsiTheme="minorHAnsi" w:cstheme="minorHAnsi"/>
                <w:b/>
                <w:color w:val="4A442A" w:themeColor="background2" w:themeShade="4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4A442A" w:themeColor="background2" w:themeShade="40"/>
                <w:sz w:val="22"/>
              </w:rPr>
              <w:t>2</w:t>
            </w:r>
            <w:r w:rsidR="00C14F4E">
              <w:rPr>
                <w:rFonts w:asciiTheme="minorHAnsi" w:hAnsiTheme="minorHAnsi" w:cstheme="minorHAnsi"/>
                <w:b/>
                <w:color w:val="4A442A" w:themeColor="background2" w:themeShade="40"/>
                <w:sz w:val="22"/>
              </w:rPr>
              <w:t>. 7.</w:t>
            </w:r>
            <w:r>
              <w:rPr>
                <w:rFonts w:asciiTheme="minorHAnsi" w:hAnsiTheme="minorHAnsi" w:cstheme="minorHAnsi"/>
                <w:b/>
                <w:color w:val="4A442A" w:themeColor="background2" w:themeShade="40"/>
                <w:sz w:val="22"/>
              </w:rPr>
              <w:t xml:space="preserve"> do 14. ure</w:t>
            </w:r>
          </w:p>
        </w:tc>
      </w:tr>
      <w:tr w:rsidR="00C14F4E" w:rsidRPr="006C64E2" w:rsidTr="00103C5F">
        <w:trPr>
          <w:trHeight w:val="635"/>
        </w:trPr>
        <w:tc>
          <w:tcPr>
            <w:tcW w:w="6176" w:type="dxa"/>
            <w:tcBorders>
              <w:top w:val="single" w:sz="4" w:space="0" w:color="000000"/>
              <w:left w:val="dashDotStroked" w:sz="24" w:space="0" w:color="000000"/>
              <w:bottom w:val="dashDotStroked" w:sz="24" w:space="0" w:color="000000"/>
              <w:right w:val="single" w:sz="4" w:space="0" w:color="000000"/>
            </w:tcBorders>
            <w:shd w:val="clear" w:color="auto" w:fill="FFFFFF" w:themeFill="background1"/>
          </w:tcPr>
          <w:p w:rsidR="00C14F4E" w:rsidRPr="006C64E2" w:rsidRDefault="00C14F4E" w:rsidP="00C14F4E">
            <w:pPr>
              <w:shd w:val="clear" w:color="auto" w:fill="FFFFFF" w:themeFill="background1"/>
              <w:spacing w:line="276" w:lineRule="auto"/>
              <w:rPr>
                <w:rFonts w:ascii="Sitka Heading" w:hAnsi="Sitka Heading"/>
                <w:b/>
                <w:color w:val="4A442A" w:themeColor="background2" w:themeShade="40"/>
                <w:sz w:val="22"/>
              </w:rPr>
            </w:pPr>
            <w:r w:rsidRPr="006C64E2">
              <w:rPr>
                <w:rFonts w:ascii="Sitka Heading" w:hAnsi="Sitka Heading"/>
                <w:b/>
                <w:color w:val="4A442A" w:themeColor="background2" w:themeShade="40"/>
                <w:sz w:val="22"/>
              </w:rPr>
              <w:t xml:space="preserve">Objava </w:t>
            </w:r>
            <w:r>
              <w:rPr>
                <w:rFonts w:ascii="Sitka Heading" w:hAnsi="Sitka Heading"/>
                <w:b/>
                <w:color w:val="4A442A" w:themeColor="background2" w:themeShade="40"/>
                <w:sz w:val="22"/>
              </w:rPr>
              <w:t xml:space="preserve">še </w:t>
            </w:r>
            <w:r w:rsidRPr="006C64E2">
              <w:rPr>
                <w:rFonts w:ascii="Sitka Heading" w:hAnsi="Sitka Heading"/>
                <w:b/>
                <w:color w:val="4A442A" w:themeColor="background2" w:themeShade="40"/>
                <w:sz w:val="22"/>
              </w:rPr>
              <w:t>prostih mest za vpis (spletna stran MIZŠ) po 2. krogu.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dashDotStroked" w:sz="24" w:space="0" w:color="000000"/>
              <w:right w:val="dashDotStroked" w:sz="24" w:space="0" w:color="auto"/>
            </w:tcBorders>
            <w:shd w:val="clear" w:color="auto" w:fill="FFFFFF" w:themeFill="background1"/>
          </w:tcPr>
          <w:p w:rsidR="00C14F4E" w:rsidRPr="006C64E2" w:rsidRDefault="00542048" w:rsidP="00C14F4E">
            <w:pPr>
              <w:shd w:val="clear" w:color="auto" w:fill="FFFFFF" w:themeFill="background1"/>
              <w:spacing w:line="276" w:lineRule="auto"/>
              <w:jc w:val="center"/>
              <w:rPr>
                <w:rFonts w:asciiTheme="minorHAnsi" w:hAnsiTheme="minorHAnsi" w:cstheme="minorHAnsi"/>
                <w:b/>
                <w:color w:val="4A442A" w:themeColor="background2" w:themeShade="4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4A442A" w:themeColor="background2" w:themeShade="40"/>
                <w:sz w:val="22"/>
              </w:rPr>
              <w:t>3</w:t>
            </w:r>
            <w:r w:rsidR="00C14F4E">
              <w:rPr>
                <w:rFonts w:asciiTheme="minorHAnsi" w:hAnsiTheme="minorHAnsi" w:cstheme="minorHAnsi"/>
                <w:b/>
                <w:color w:val="4A442A" w:themeColor="background2" w:themeShade="40"/>
                <w:sz w:val="22"/>
              </w:rPr>
              <w:t>. 7.</w:t>
            </w:r>
          </w:p>
        </w:tc>
      </w:tr>
      <w:tr w:rsidR="00C14F4E" w:rsidRPr="00014681" w:rsidTr="0025182A">
        <w:tc>
          <w:tcPr>
            <w:tcW w:w="6176" w:type="dxa"/>
            <w:tcBorders>
              <w:top w:val="dashDotStroked" w:sz="24" w:space="0" w:color="000000"/>
              <w:left w:val="dashDotStroked" w:sz="24" w:space="0" w:color="auto"/>
              <w:bottom w:val="dashDotStroked" w:sz="24" w:space="0" w:color="000000"/>
              <w:right w:val="single" w:sz="4" w:space="0" w:color="000000"/>
            </w:tcBorders>
            <w:shd w:val="clear" w:color="auto" w:fill="FFFFFF" w:themeFill="background1"/>
          </w:tcPr>
          <w:p w:rsidR="00C14F4E" w:rsidRPr="00014681" w:rsidRDefault="00C14F4E" w:rsidP="00C14F4E">
            <w:pPr>
              <w:shd w:val="clear" w:color="auto" w:fill="FFFFFF" w:themeFill="background1"/>
              <w:spacing w:line="276" w:lineRule="auto"/>
              <w:rPr>
                <w:rFonts w:ascii="Sitka Heading" w:hAnsi="Sitka Heading"/>
                <w:b/>
                <w:color w:val="943634" w:themeColor="accent2" w:themeShade="BF"/>
                <w:sz w:val="22"/>
              </w:rPr>
            </w:pPr>
            <w:r w:rsidRPr="00014681">
              <w:rPr>
                <w:rFonts w:ascii="Sitka Heading" w:hAnsi="Sitka Heading"/>
                <w:b/>
                <w:color w:val="943634" w:themeColor="accent2" w:themeShade="BF"/>
                <w:sz w:val="22"/>
              </w:rPr>
              <w:t xml:space="preserve">Vpis učencev na srednjih </w:t>
            </w:r>
            <w:r w:rsidRPr="00014681">
              <w:rPr>
                <w:rFonts w:ascii="Sitka Heading" w:hAnsi="Sitka Heading" w:cs="Kristen ITC"/>
                <w:b/>
                <w:color w:val="943634" w:themeColor="accent2" w:themeShade="BF"/>
                <w:sz w:val="22"/>
              </w:rPr>
              <w:t>š</w:t>
            </w:r>
            <w:r w:rsidRPr="00014681">
              <w:rPr>
                <w:rFonts w:ascii="Sitka Heading" w:hAnsi="Sitka Heading"/>
                <w:b/>
                <w:color w:val="943634" w:themeColor="accent2" w:themeShade="BF"/>
                <w:sz w:val="22"/>
              </w:rPr>
              <w:t xml:space="preserve">olah, ki imajo </w:t>
            </w:r>
            <w:r w:rsidRPr="00014681">
              <w:rPr>
                <w:rFonts w:ascii="Sitka Heading" w:hAnsi="Sitka Heading" w:cs="Kristen ITC"/>
                <w:b/>
                <w:color w:val="943634" w:themeColor="accent2" w:themeShade="BF"/>
                <w:sz w:val="22"/>
              </w:rPr>
              <w:t>š</w:t>
            </w:r>
            <w:r w:rsidRPr="00014681">
              <w:rPr>
                <w:rFonts w:ascii="Sitka Heading" w:hAnsi="Sitka Heading"/>
                <w:b/>
                <w:color w:val="943634" w:themeColor="accent2" w:themeShade="BF"/>
                <w:sz w:val="22"/>
              </w:rPr>
              <w:t>e prosta mesta</w:t>
            </w:r>
          </w:p>
        </w:tc>
        <w:tc>
          <w:tcPr>
            <w:tcW w:w="2836" w:type="dxa"/>
            <w:tcBorders>
              <w:top w:val="dashDotStroked" w:sz="24" w:space="0" w:color="000000"/>
              <w:left w:val="single" w:sz="4" w:space="0" w:color="000000"/>
              <w:bottom w:val="dashDotStroked" w:sz="24" w:space="0" w:color="000000"/>
              <w:right w:val="dashDotStroked" w:sz="24" w:space="0" w:color="auto"/>
            </w:tcBorders>
            <w:shd w:val="clear" w:color="auto" w:fill="FFFFFF" w:themeFill="background1"/>
          </w:tcPr>
          <w:p w:rsidR="00C14F4E" w:rsidRPr="009A07DE" w:rsidRDefault="00542048" w:rsidP="00C14F4E">
            <w:pPr>
              <w:shd w:val="clear" w:color="auto" w:fill="FFFFFF" w:themeFill="background1"/>
              <w:spacing w:line="276" w:lineRule="auto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</w:rPr>
              <w:t>do 29</w:t>
            </w:r>
            <w:r w:rsidR="00C14F4E"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</w:rPr>
              <w:t xml:space="preserve">. 8. </w:t>
            </w:r>
          </w:p>
        </w:tc>
      </w:tr>
    </w:tbl>
    <w:p w:rsidR="00D079D0" w:rsidRPr="00014681" w:rsidRDefault="00D079D0" w:rsidP="00BE0864">
      <w:pPr>
        <w:shd w:val="clear" w:color="auto" w:fill="FFFFFF" w:themeFill="background1"/>
        <w:spacing w:line="276" w:lineRule="auto"/>
        <w:rPr>
          <w:rFonts w:ascii="Sitka Heading" w:hAnsi="Sitka Heading"/>
          <w:b/>
        </w:rPr>
      </w:pPr>
    </w:p>
    <w:p w:rsidR="00EB6B51" w:rsidRPr="00014681" w:rsidRDefault="00EB6B51" w:rsidP="00BE0864">
      <w:pPr>
        <w:spacing w:line="276" w:lineRule="auto"/>
        <w:rPr>
          <w:rFonts w:ascii="Sitka Heading" w:hAnsi="Sitka Heading"/>
          <w:b/>
        </w:rPr>
      </w:pPr>
    </w:p>
    <w:p w:rsidR="00EB6B51" w:rsidRPr="00014681" w:rsidRDefault="00EB6B51" w:rsidP="00BE0864">
      <w:pPr>
        <w:spacing w:line="276" w:lineRule="auto"/>
        <w:jc w:val="right"/>
        <w:rPr>
          <w:rFonts w:ascii="Sitka Heading" w:hAnsi="Sitka Heading"/>
          <w:b/>
        </w:rPr>
      </w:pPr>
      <w:r w:rsidRPr="00014681">
        <w:rPr>
          <w:rFonts w:ascii="Sitka Heading" w:hAnsi="Sitka Heading"/>
          <w:b/>
        </w:rPr>
        <w:t>Pripravila:</w:t>
      </w:r>
    </w:p>
    <w:p w:rsidR="00EB6B51" w:rsidRPr="00014681" w:rsidRDefault="00EB6B51" w:rsidP="00BE0864">
      <w:pPr>
        <w:spacing w:line="276" w:lineRule="auto"/>
        <w:jc w:val="right"/>
        <w:rPr>
          <w:rFonts w:ascii="Sitka Heading" w:hAnsi="Sitka Heading"/>
          <w:b/>
        </w:rPr>
      </w:pPr>
      <w:r w:rsidRPr="00014681">
        <w:rPr>
          <w:rFonts w:ascii="Sitka Heading" w:hAnsi="Sitka Heading"/>
          <w:b/>
        </w:rPr>
        <w:t xml:space="preserve">Nataša </w:t>
      </w:r>
      <w:proofErr w:type="spellStart"/>
      <w:r w:rsidRPr="00014681">
        <w:rPr>
          <w:rFonts w:ascii="Sitka Heading" w:hAnsi="Sitka Heading"/>
          <w:b/>
        </w:rPr>
        <w:t>Šuen</w:t>
      </w:r>
      <w:proofErr w:type="spellEnd"/>
    </w:p>
    <w:p w:rsidR="00EB6B51" w:rsidRPr="00014681" w:rsidRDefault="00EB6B51" w:rsidP="00BE0864">
      <w:pPr>
        <w:spacing w:line="276" w:lineRule="auto"/>
        <w:jc w:val="right"/>
        <w:rPr>
          <w:rFonts w:ascii="Sitka Heading" w:hAnsi="Sitka Heading"/>
          <w:b/>
        </w:rPr>
      </w:pPr>
      <w:r w:rsidRPr="00014681">
        <w:rPr>
          <w:rFonts w:ascii="Sitka Heading" w:hAnsi="Sitka Heading"/>
          <w:b/>
        </w:rPr>
        <w:t>Šolska svetovalna delavka</w:t>
      </w:r>
    </w:p>
    <w:sectPr w:rsidR="00EB6B51" w:rsidRPr="00014681" w:rsidSect="00101A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left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6E6" w:rsidRDefault="003D76E6" w:rsidP="00131A17">
      <w:r>
        <w:separator/>
      </w:r>
    </w:p>
  </w:endnote>
  <w:endnote w:type="continuationSeparator" w:id="0">
    <w:p w:rsidR="003D76E6" w:rsidRDefault="003D76E6" w:rsidP="0013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33" w:rsidRDefault="0056303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33" w:rsidRDefault="0056303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33" w:rsidRDefault="0056303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6E6" w:rsidRDefault="003D76E6" w:rsidP="00131A17">
      <w:r>
        <w:separator/>
      </w:r>
    </w:p>
  </w:footnote>
  <w:footnote w:type="continuationSeparator" w:id="0">
    <w:p w:rsidR="003D76E6" w:rsidRDefault="003D76E6" w:rsidP="00131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33" w:rsidRDefault="0056303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1EB" w:rsidRDefault="00A521EB" w:rsidP="00E40BE4">
    <w:pPr>
      <w:pStyle w:val="Glav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33" w:rsidRDefault="0056303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68B3"/>
    <w:multiLevelType w:val="hybridMultilevel"/>
    <w:tmpl w:val="2FEA68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D7702"/>
    <w:multiLevelType w:val="hybridMultilevel"/>
    <w:tmpl w:val="2EA00E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1102C"/>
    <w:multiLevelType w:val="hybridMultilevel"/>
    <w:tmpl w:val="094AC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713EC"/>
    <w:multiLevelType w:val="hybridMultilevel"/>
    <w:tmpl w:val="0E1C8F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A7EDB"/>
    <w:multiLevelType w:val="multilevel"/>
    <w:tmpl w:val="D07E2EAA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AB22064"/>
    <w:multiLevelType w:val="hybridMultilevel"/>
    <w:tmpl w:val="246CC820"/>
    <w:lvl w:ilvl="0" w:tplc="73FCE6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B9D5B90"/>
    <w:multiLevelType w:val="hybridMultilevel"/>
    <w:tmpl w:val="15CA282E"/>
    <w:lvl w:ilvl="0" w:tplc="198A0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C41FDC"/>
    <w:multiLevelType w:val="hybridMultilevel"/>
    <w:tmpl w:val="296A2472"/>
    <w:lvl w:ilvl="0" w:tplc="A3B879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2"/>
  </w:num>
  <w:num w:numId="12">
    <w:abstractNumId w:val="6"/>
  </w:num>
  <w:num w:numId="13">
    <w:abstractNumId w:val="7"/>
  </w:num>
  <w:num w:numId="14">
    <w:abstractNumId w:val="5"/>
  </w:num>
  <w:num w:numId="15">
    <w:abstractNumId w:val="1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7F"/>
    <w:rsid w:val="00014681"/>
    <w:rsid w:val="00060504"/>
    <w:rsid w:val="000A4596"/>
    <w:rsid w:val="000A7E47"/>
    <w:rsid w:val="000B466E"/>
    <w:rsid w:val="000E5383"/>
    <w:rsid w:val="000F190E"/>
    <w:rsid w:val="00101AEC"/>
    <w:rsid w:val="00103C5F"/>
    <w:rsid w:val="00124ED4"/>
    <w:rsid w:val="00131A17"/>
    <w:rsid w:val="00172860"/>
    <w:rsid w:val="001C646C"/>
    <w:rsid w:val="001D5C5B"/>
    <w:rsid w:val="001E2FC3"/>
    <w:rsid w:val="00236E7A"/>
    <w:rsid w:val="00245BF2"/>
    <w:rsid w:val="00245E8C"/>
    <w:rsid w:val="0025182A"/>
    <w:rsid w:val="00277CBD"/>
    <w:rsid w:val="002A27B2"/>
    <w:rsid w:val="002D3668"/>
    <w:rsid w:val="002D7C7F"/>
    <w:rsid w:val="0030434C"/>
    <w:rsid w:val="00312F30"/>
    <w:rsid w:val="003D1FDF"/>
    <w:rsid w:val="003D76E6"/>
    <w:rsid w:val="0041797F"/>
    <w:rsid w:val="004A4239"/>
    <w:rsid w:val="004E77DA"/>
    <w:rsid w:val="00505804"/>
    <w:rsid w:val="005117EE"/>
    <w:rsid w:val="00527E52"/>
    <w:rsid w:val="00542048"/>
    <w:rsid w:val="00563033"/>
    <w:rsid w:val="0056380F"/>
    <w:rsid w:val="005C0682"/>
    <w:rsid w:val="005F6F6F"/>
    <w:rsid w:val="0060162A"/>
    <w:rsid w:val="00605B80"/>
    <w:rsid w:val="006371C6"/>
    <w:rsid w:val="00650157"/>
    <w:rsid w:val="00682858"/>
    <w:rsid w:val="00694DFE"/>
    <w:rsid w:val="006C64E2"/>
    <w:rsid w:val="006F2D22"/>
    <w:rsid w:val="00785849"/>
    <w:rsid w:val="007874C6"/>
    <w:rsid w:val="007A4D9A"/>
    <w:rsid w:val="007C268F"/>
    <w:rsid w:val="008235F7"/>
    <w:rsid w:val="008E5505"/>
    <w:rsid w:val="008F6526"/>
    <w:rsid w:val="00915BB4"/>
    <w:rsid w:val="009477DC"/>
    <w:rsid w:val="00971104"/>
    <w:rsid w:val="00973F52"/>
    <w:rsid w:val="009A07DE"/>
    <w:rsid w:val="009A1552"/>
    <w:rsid w:val="009D4A1F"/>
    <w:rsid w:val="00A36B86"/>
    <w:rsid w:val="00A402E2"/>
    <w:rsid w:val="00A43404"/>
    <w:rsid w:val="00A521EB"/>
    <w:rsid w:val="00A5588B"/>
    <w:rsid w:val="00A901E8"/>
    <w:rsid w:val="00AA469C"/>
    <w:rsid w:val="00AC6B99"/>
    <w:rsid w:val="00AE1D75"/>
    <w:rsid w:val="00B06440"/>
    <w:rsid w:val="00B249F7"/>
    <w:rsid w:val="00B25B87"/>
    <w:rsid w:val="00B418AB"/>
    <w:rsid w:val="00B7064C"/>
    <w:rsid w:val="00BD312B"/>
    <w:rsid w:val="00BD6144"/>
    <w:rsid w:val="00BE0864"/>
    <w:rsid w:val="00BF6861"/>
    <w:rsid w:val="00BF6E7A"/>
    <w:rsid w:val="00C10BA2"/>
    <w:rsid w:val="00C14F4E"/>
    <w:rsid w:val="00C24A07"/>
    <w:rsid w:val="00C61D90"/>
    <w:rsid w:val="00CC5718"/>
    <w:rsid w:val="00CD339D"/>
    <w:rsid w:val="00CE1C75"/>
    <w:rsid w:val="00D079D0"/>
    <w:rsid w:val="00D3091D"/>
    <w:rsid w:val="00D32047"/>
    <w:rsid w:val="00D834F3"/>
    <w:rsid w:val="00D85ED2"/>
    <w:rsid w:val="00DC7ABC"/>
    <w:rsid w:val="00DD6712"/>
    <w:rsid w:val="00DE2F36"/>
    <w:rsid w:val="00E15CEF"/>
    <w:rsid w:val="00E40BE4"/>
    <w:rsid w:val="00E50164"/>
    <w:rsid w:val="00EA5702"/>
    <w:rsid w:val="00EB15A2"/>
    <w:rsid w:val="00EB6B51"/>
    <w:rsid w:val="00EC6F70"/>
    <w:rsid w:val="00EE41D5"/>
    <w:rsid w:val="00EF1C9A"/>
    <w:rsid w:val="00EF5362"/>
    <w:rsid w:val="00F07F85"/>
    <w:rsid w:val="00F24767"/>
    <w:rsid w:val="00F7614C"/>
    <w:rsid w:val="00FA76A5"/>
    <w:rsid w:val="00FD2256"/>
    <w:rsid w:val="00FD3E23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5878"/>
  <w15:docId w15:val="{5130C483-C78B-4AD1-90E8-F5BBD3F9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C5718"/>
  </w:style>
  <w:style w:type="paragraph" w:styleId="Naslov1">
    <w:name w:val="heading 1"/>
    <w:basedOn w:val="Navaden"/>
    <w:next w:val="Navaden"/>
    <w:link w:val="Naslov1Znak"/>
    <w:qFormat/>
    <w:rsid w:val="00CC5718"/>
    <w:pPr>
      <w:keepNext/>
      <w:numPr>
        <w:numId w:val="10"/>
      </w:numPr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  <w:lang w:val="x-none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CC5718"/>
    <w:pPr>
      <w:keepNext/>
      <w:numPr>
        <w:ilvl w:val="1"/>
        <w:numId w:val="10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CC5718"/>
    <w:pPr>
      <w:keepNext/>
      <w:numPr>
        <w:ilvl w:val="2"/>
        <w:numId w:val="10"/>
      </w:numPr>
      <w:spacing w:before="240" w:after="60"/>
      <w:outlineLvl w:val="2"/>
    </w:pPr>
    <w:rPr>
      <w:rFonts w:eastAsia="SimSun"/>
      <w:b/>
      <w:bCs/>
      <w:szCs w:val="26"/>
      <w:lang w:val="x-none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CC5718"/>
    <w:pPr>
      <w:keepNext/>
      <w:numPr>
        <w:ilvl w:val="3"/>
        <w:numId w:val="10"/>
      </w:numPr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CC5718"/>
    <w:pPr>
      <w:numPr>
        <w:ilvl w:val="4"/>
        <w:numId w:val="10"/>
      </w:num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CC5718"/>
    <w:pPr>
      <w:numPr>
        <w:ilvl w:val="5"/>
        <w:numId w:val="10"/>
      </w:num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CC5718"/>
    <w:pPr>
      <w:numPr>
        <w:ilvl w:val="6"/>
        <w:numId w:val="10"/>
      </w:numPr>
      <w:spacing w:before="240" w:after="60"/>
      <w:outlineLvl w:val="6"/>
    </w:pPr>
    <w:rPr>
      <w:rFonts w:asciiTheme="minorHAnsi" w:eastAsiaTheme="minorEastAsia" w:hAnsiTheme="minorHAnsi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CC5718"/>
    <w:pPr>
      <w:numPr>
        <w:ilvl w:val="7"/>
        <w:numId w:val="10"/>
      </w:num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CC5718"/>
    <w:pPr>
      <w:numPr>
        <w:ilvl w:val="8"/>
        <w:numId w:val="10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segmentp">
    <w:name w:val="esegment_p"/>
    <w:basedOn w:val="Navaden"/>
    <w:rsid w:val="00CC5718"/>
    <w:pPr>
      <w:spacing w:after="210"/>
      <w:ind w:firstLine="240"/>
      <w:jc w:val="both"/>
    </w:pPr>
    <w:rPr>
      <w:rFonts w:eastAsia="Times New Roman"/>
      <w:color w:val="313131"/>
    </w:rPr>
  </w:style>
  <w:style w:type="paragraph" w:customStyle="1" w:styleId="esegmenth4">
    <w:name w:val="esegment_h4"/>
    <w:basedOn w:val="Navaden"/>
    <w:rsid w:val="00CC5718"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Naslov1Znak">
    <w:name w:val="Naslov 1 Znak"/>
    <w:link w:val="Naslov1"/>
    <w:rsid w:val="00CC5718"/>
    <w:rPr>
      <w:rFonts w:ascii="Cambria" w:eastAsia="SimSun" w:hAnsi="Cambria" w:cs="Times New Roman"/>
      <w:b/>
      <w:bCs/>
      <w:kern w:val="32"/>
      <w:sz w:val="32"/>
      <w:szCs w:val="32"/>
      <w:lang w:val="x-none"/>
    </w:rPr>
  </w:style>
  <w:style w:type="character" w:customStyle="1" w:styleId="Naslov2Znak">
    <w:name w:val="Naslov 2 Znak"/>
    <w:basedOn w:val="Privzetapisavaodstavka"/>
    <w:link w:val="Naslov2"/>
    <w:semiHidden/>
    <w:rsid w:val="00CC571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rsid w:val="00CC5718"/>
    <w:rPr>
      <w:rFonts w:ascii="Times New Roman" w:eastAsia="SimSun" w:hAnsi="Times New Roman" w:cs="Times New Roman"/>
      <w:b/>
      <w:bCs/>
      <w:sz w:val="24"/>
      <w:szCs w:val="26"/>
      <w:lang w:val="x-none"/>
    </w:rPr>
  </w:style>
  <w:style w:type="character" w:customStyle="1" w:styleId="Naslov4Znak">
    <w:name w:val="Naslov 4 Znak"/>
    <w:basedOn w:val="Privzetapisavaodstavka"/>
    <w:link w:val="Naslov4"/>
    <w:semiHidden/>
    <w:rsid w:val="00CC5718"/>
    <w:rPr>
      <w:rFonts w:eastAsiaTheme="minorEastAsia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semiHidden/>
    <w:rsid w:val="00CC5718"/>
    <w:rPr>
      <w:rFonts w:eastAsiaTheme="minorEastAsia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semiHidden/>
    <w:rsid w:val="00CC5718"/>
    <w:rPr>
      <w:rFonts w:eastAsiaTheme="minorEastAsia"/>
      <w:b/>
      <w:bCs/>
    </w:rPr>
  </w:style>
  <w:style w:type="character" w:customStyle="1" w:styleId="Naslov7Znak">
    <w:name w:val="Naslov 7 Znak"/>
    <w:basedOn w:val="Privzetapisavaodstavka"/>
    <w:link w:val="Naslov7"/>
    <w:semiHidden/>
    <w:rsid w:val="00CC5718"/>
    <w:rPr>
      <w:rFonts w:eastAsiaTheme="minorEastAsia"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C5718"/>
    <w:rPr>
      <w:rFonts w:eastAsiaTheme="minorEastAsia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semiHidden/>
    <w:rsid w:val="00CC5718"/>
    <w:rPr>
      <w:rFonts w:asciiTheme="majorHAnsi" w:eastAsiaTheme="majorEastAsia" w:hAnsiTheme="majorHAnsi" w:cstheme="majorBidi"/>
    </w:rPr>
  </w:style>
  <w:style w:type="paragraph" w:styleId="Kazalovsebine1">
    <w:name w:val="toc 1"/>
    <w:basedOn w:val="Navaden"/>
    <w:next w:val="Navaden"/>
    <w:autoRedefine/>
    <w:uiPriority w:val="39"/>
    <w:rsid w:val="00CC5718"/>
    <w:pPr>
      <w:tabs>
        <w:tab w:val="left" w:pos="440"/>
        <w:tab w:val="right" w:leader="dot" w:pos="9062"/>
      </w:tabs>
      <w:spacing w:line="360" w:lineRule="auto"/>
      <w:ind w:left="435" w:hanging="435"/>
    </w:pPr>
    <w:rPr>
      <w:rFonts w:eastAsia="Times New Roman"/>
    </w:rPr>
  </w:style>
  <w:style w:type="paragraph" w:styleId="Kazalovsebine2">
    <w:name w:val="toc 2"/>
    <w:basedOn w:val="Navaden"/>
    <w:next w:val="Navaden"/>
    <w:autoRedefine/>
    <w:uiPriority w:val="39"/>
    <w:rsid w:val="00CC5718"/>
    <w:pPr>
      <w:ind w:left="240"/>
    </w:pPr>
    <w:rPr>
      <w:rFonts w:eastAsia="Times New Roman"/>
    </w:rPr>
  </w:style>
  <w:style w:type="paragraph" w:styleId="Kazalovsebine3">
    <w:name w:val="toc 3"/>
    <w:basedOn w:val="Navaden"/>
    <w:next w:val="Navaden"/>
    <w:autoRedefine/>
    <w:uiPriority w:val="39"/>
    <w:rsid w:val="00CC5718"/>
    <w:pPr>
      <w:ind w:left="480"/>
    </w:pPr>
    <w:rPr>
      <w:rFonts w:eastAsia="Times New Roman"/>
    </w:rPr>
  </w:style>
  <w:style w:type="paragraph" w:styleId="Glava">
    <w:name w:val="header"/>
    <w:basedOn w:val="Navaden"/>
    <w:link w:val="GlavaZnak"/>
    <w:rsid w:val="00CC5718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GlavaZnak">
    <w:name w:val="Glava Znak"/>
    <w:link w:val="Glava"/>
    <w:rsid w:val="00CC5718"/>
    <w:rPr>
      <w:rFonts w:ascii="Times New Roman" w:eastAsia="Times New Roman" w:hAnsi="Times New Roman"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rsid w:val="00CC5718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NogaZnak">
    <w:name w:val="Noga Znak"/>
    <w:link w:val="Noga"/>
    <w:uiPriority w:val="99"/>
    <w:rsid w:val="00CC5718"/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avaden"/>
    <w:next w:val="Navaden"/>
    <w:link w:val="NaslovZnak"/>
    <w:qFormat/>
    <w:rsid w:val="00CC5718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  <w:lang w:val="x-none"/>
    </w:rPr>
  </w:style>
  <w:style w:type="character" w:customStyle="1" w:styleId="NaslovZnak">
    <w:name w:val="Naslov Znak"/>
    <w:link w:val="Naslov"/>
    <w:rsid w:val="00CC5718"/>
    <w:rPr>
      <w:rFonts w:ascii="Cambria" w:eastAsia="SimSun" w:hAnsi="Cambria" w:cs="Times New Roman"/>
      <w:b/>
      <w:bCs/>
      <w:kern w:val="28"/>
      <w:sz w:val="32"/>
      <w:szCs w:val="32"/>
      <w:lang w:val="x-none"/>
    </w:rPr>
  </w:style>
  <w:style w:type="paragraph" w:styleId="Podnaslov">
    <w:name w:val="Subtitle"/>
    <w:basedOn w:val="Navaden"/>
    <w:next w:val="Navaden"/>
    <w:link w:val="PodnaslovZnak"/>
    <w:qFormat/>
    <w:rsid w:val="00CC5718"/>
    <w:pPr>
      <w:spacing w:after="60"/>
      <w:jc w:val="center"/>
      <w:outlineLvl w:val="1"/>
    </w:pPr>
    <w:rPr>
      <w:rFonts w:ascii="Cambria" w:eastAsia="SimSun" w:hAnsi="Cambria"/>
    </w:rPr>
  </w:style>
  <w:style w:type="character" w:customStyle="1" w:styleId="PodnaslovZnak">
    <w:name w:val="Podnaslov Znak"/>
    <w:basedOn w:val="Privzetapisavaodstavka"/>
    <w:link w:val="Podnaslov"/>
    <w:rsid w:val="00CC5718"/>
    <w:rPr>
      <w:rFonts w:ascii="Cambria" w:eastAsia="SimSun" w:hAnsi="Cambria" w:cs="Times New Roman"/>
      <w:sz w:val="24"/>
      <w:szCs w:val="24"/>
    </w:rPr>
  </w:style>
  <w:style w:type="paragraph" w:styleId="Telobesedila2">
    <w:name w:val="Body Text 2"/>
    <w:basedOn w:val="Navaden"/>
    <w:link w:val="Telobesedila2Znak"/>
    <w:rsid w:val="00CC5718"/>
    <w:rPr>
      <w:rFonts w:eastAsia="Times New Roman"/>
      <w:i/>
      <w:sz w:val="22"/>
      <w:lang w:val="x-none"/>
    </w:rPr>
  </w:style>
  <w:style w:type="character" w:customStyle="1" w:styleId="Telobesedila2Znak">
    <w:name w:val="Telo besedila 2 Znak"/>
    <w:link w:val="Telobesedila2"/>
    <w:rsid w:val="00CC5718"/>
    <w:rPr>
      <w:rFonts w:ascii="Times New Roman" w:eastAsia="Times New Roman" w:hAnsi="Times New Roman" w:cs="Times New Roman"/>
      <w:i/>
      <w:szCs w:val="20"/>
      <w:lang w:val="x-none"/>
    </w:rPr>
  </w:style>
  <w:style w:type="character" w:styleId="Hiperpovezava">
    <w:name w:val="Hyperlink"/>
    <w:uiPriority w:val="99"/>
    <w:rsid w:val="00CC5718"/>
    <w:rPr>
      <w:color w:val="0000FF"/>
      <w:u w:val="single"/>
    </w:rPr>
  </w:style>
  <w:style w:type="character" w:styleId="Poudarek">
    <w:name w:val="Emphasis"/>
    <w:qFormat/>
    <w:rsid w:val="00CC5718"/>
    <w:rPr>
      <w:rFonts w:ascii="Comic Sans MS" w:hAnsi="Comic Sans MS"/>
      <w:i/>
      <w:iCs/>
      <w:color w:val="auto"/>
      <w:spacing w:val="0"/>
      <w:position w:val="0"/>
      <w:sz w:val="20"/>
      <w:lang w:val="sl-SI"/>
    </w:rPr>
  </w:style>
  <w:style w:type="paragraph" w:styleId="Zgradbadokumenta">
    <w:name w:val="Document Map"/>
    <w:basedOn w:val="Navaden"/>
    <w:link w:val="ZgradbadokumentaZnak"/>
    <w:rsid w:val="00CC5718"/>
    <w:rPr>
      <w:rFonts w:ascii="Tahoma" w:eastAsia="Times New Roman" w:hAnsi="Tahoma"/>
      <w:sz w:val="16"/>
      <w:szCs w:val="16"/>
      <w:lang w:val="x-none"/>
    </w:rPr>
  </w:style>
  <w:style w:type="character" w:customStyle="1" w:styleId="ZgradbadokumentaZnak">
    <w:name w:val="Zgradba dokumenta Znak"/>
    <w:link w:val="Zgradbadokumenta"/>
    <w:rsid w:val="00CC5718"/>
    <w:rPr>
      <w:rFonts w:ascii="Tahoma" w:eastAsia="Times New Roman" w:hAnsi="Tahoma" w:cs="Times New Roman"/>
      <w:sz w:val="16"/>
      <w:szCs w:val="16"/>
      <w:lang w:val="x-none"/>
    </w:rPr>
  </w:style>
  <w:style w:type="paragraph" w:styleId="Navadensplet">
    <w:name w:val="Normal (Web)"/>
    <w:basedOn w:val="Navaden"/>
    <w:uiPriority w:val="99"/>
    <w:unhideWhenUsed/>
    <w:rsid w:val="00CC5718"/>
    <w:pPr>
      <w:spacing w:before="100" w:beforeAutospacing="1" w:after="100" w:afterAutospacing="1"/>
    </w:pPr>
    <w:rPr>
      <w:rFonts w:eastAsia="Times New Roman"/>
      <w:lang w:eastAsia="zh-CN"/>
    </w:rPr>
  </w:style>
  <w:style w:type="paragraph" w:styleId="Besedilooblaka">
    <w:name w:val="Balloon Text"/>
    <w:basedOn w:val="Navaden"/>
    <w:link w:val="BesedilooblakaZnak"/>
    <w:rsid w:val="00CC5718"/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C5718"/>
    <w:rPr>
      <w:rFonts w:ascii="Tahoma" w:eastAsia="Times New Roman" w:hAnsi="Tahoma" w:cs="Tahoma"/>
      <w:sz w:val="16"/>
      <w:szCs w:val="16"/>
    </w:rPr>
  </w:style>
  <w:style w:type="table" w:styleId="Tabelamrea">
    <w:name w:val="Table Grid"/>
    <w:basedOn w:val="Navadnatabela"/>
    <w:rsid w:val="00CC5718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rezrazmikov">
    <w:name w:val="No Spacing"/>
    <w:link w:val="BrezrazmikovZnak"/>
    <w:qFormat/>
    <w:rsid w:val="00CC5718"/>
    <w:rPr>
      <w:rFonts w:ascii="Calibri" w:eastAsia="SimSun" w:hAnsi="Calibri"/>
      <w:lang w:eastAsia="en-US"/>
    </w:rPr>
  </w:style>
  <w:style w:type="character" w:customStyle="1" w:styleId="BrezrazmikovZnak">
    <w:name w:val="Brez razmikov Znak"/>
    <w:link w:val="Brezrazmikov"/>
    <w:rsid w:val="00CC5718"/>
    <w:rPr>
      <w:rFonts w:ascii="Calibri" w:eastAsia="SimSun" w:hAnsi="Calibri" w:cs="Times New Roman"/>
      <w:lang w:eastAsia="en-US"/>
    </w:rPr>
  </w:style>
  <w:style w:type="paragraph" w:styleId="Odstavekseznama">
    <w:name w:val="List Paragraph"/>
    <w:basedOn w:val="Navaden"/>
    <w:qFormat/>
    <w:rsid w:val="00CC5718"/>
    <w:pPr>
      <w:spacing w:after="200" w:line="276" w:lineRule="auto"/>
      <w:ind w:left="720"/>
      <w:contextualSpacing/>
    </w:pPr>
    <w:rPr>
      <w:rFonts w:ascii="Calibri" w:eastAsia="Calibri" w:hAnsi="Calibri"/>
      <w:sz w:val="28"/>
      <w:szCs w:val="22"/>
      <w:lang w:eastAsia="en-US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C5718"/>
    <w:pPr>
      <w:keepLines/>
      <w:numPr>
        <w:numId w:val="0"/>
      </w:numPr>
      <w:spacing w:before="480" w:after="0" w:line="276" w:lineRule="auto"/>
      <w:outlineLvl w:val="9"/>
    </w:pPr>
    <w:rPr>
      <w:rFonts w:eastAsia="Times New Roman"/>
      <w:color w:val="365F91"/>
      <w:kern w:val="0"/>
      <w:sz w:val="28"/>
      <w:szCs w:val="2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Svetovalna delavka</dc:creator>
  <cp:lastModifiedBy>Uporabnik sistema Windows</cp:lastModifiedBy>
  <cp:revision>4</cp:revision>
  <cp:lastPrinted>2024-01-04T07:32:00Z</cp:lastPrinted>
  <dcterms:created xsi:type="dcterms:W3CDTF">2025-11-25T07:55:00Z</dcterms:created>
  <dcterms:modified xsi:type="dcterms:W3CDTF">2025-11-25T07:58:00Z</dcterms:modified>
</cp:coreProperties>
</file>